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1904" w:rsidRPr="00C229D3" w:rsidRDefault="001E1A44">
      <w:pPr>
        <w:jc w:val="center"/>
        <w:rPr>
          <w:b/>
          <w:sz w:val="28"/>
          <w:szCs w:val="28"/>
          <w:lang w:val="sl-SI"/>
        </w:rPr>
      </w:pPr>
      <w:r w:rsidRPr="00C229D3">
        <w:rPr>
          <w:b/>
          <w:sz w:val="28"/>
          <w:szCs w:val="28"/>
          <w:lang w:val="sl-SI"/>
        </w:rPr>
        <w:t>Gradiva za aktivno izvajanje pouka fizike na daljavo:</w:t>
      </w:r>
    </w:p>
    <w:p w:rsidR="00E11904" w:rsidRPr="00C229D3" w:rsidRDefault="00E11904">
      <w:pPr>
        <w:jc w:val="center"/>
        <w:rPr>
          <w:b/>
          <w:sz w:val="28"/>
          <w:szCs w:val="28"/>
          <w:lang w:val="sl-SI"/>
        </w:rPr>
      </w:pPr>
    </w:p>
    <w:p w:rsidR="00E11904" w:rsidRPr="00C229D3" w:rsidRDefault="001E1A44">
      <w:pPr>
        <w:jc w:val="center"/>
        <w:rPr>
          <w:b/>
          <w:sz w:val="28"/>
          <w:szCs w:val="28"/>
          <w:lang w:val="sl-SI"/>
        </w:rPr>
      </w:pPr>
      <w:r w:rsidRPr="00C229D3">
        <w:rPr>
          <w:b/>
          <w:sz w:val="28"/>
          <w:szCs w:val="28"/>
          <w:lang w:val="sl-SI"/>
        </w:rPr>
        <w:t>PLINI</w:t>
      </w:r>
    </w:p>
    <w:p w:rsidR="00E11904" w:rsidRPr="00C229D3" w:rsidRDefault="00E11904">
      <w:pPr>
        <w:jc w:val="center"/>
        <w:rPr>
          <w:b/>
          <w:sz w:val="28"/>
          <w:szCs w:val="28"/>
          <w:lang w:val="sl-SI"/>
        </w:rPr>
      </w:pPr>
    </w:p>
    <w:p w:rsidR="00E11904" w:rsidRPr="00C229D3" w:rsidRDefault="001E1A44">
      <w:pPr>
        <w:tabs>
          <w:tab w:val="center" w:pos="4320"/>
          <w:tab w:val="right" w:pos="8640"/>
        </w:tabs>
        <w:jc w:val="center"/>
        <w:rPr>
          <w:lang w:val="sl-SI"/>
        </w:rPr>
      </w:pPr>
      <w:r w:rsidRPr="00C229D3">
        <w:rPr>
          <w:lang w:val="sl-SI"/>
        </w:rPr>
        <w:t xml:space="preserve">Izbor, priredba in prevod: S. Faletič, T. </w:t>
      </w:r>
      <w:proofErr w:type="spellStart"/>
      <w:r w:rsidRPr="00C229D3">
        <w:rPr>
          <w:lang w:val="sl-SI"/>
        </w:rPr>
        <w:t>Maroševič</w:t>
      </w:r>
      <w:proofErr w:type="spellEnd"/>
      <w:r w:rsidRPr="00C229D3">
        <w:rPr>
          <w:lang w:val="sl-SI"/>
        </w:rPr>
        <w:t xml:space="preserve">, G. Planinšič in A. </w:t>
      </w:r>
      <w:proofErr w:type="spellStart"/>
      <w:r w:rsidRPr="00C229D3">
        <w:rPr>
          <w:lang w:val="sl-SI"/>
        </w:rPr>
        <w:t>Šarlah</w:t>
      </w:r>
      <w:proofErr w:type="spellEnd"/>
      <w:r w:rsidRPr="00C229D3">
        <w:rPr>
          <w:lang w:val="sl-SI"/>
        </w:rPr>
        <w:t>, FMF UL, Ljubljana, 2020. Besedila niso lektorirana!</w:t>
      </w:r>
    </w:p>
    <w:p w:rsidR="00E11904" w:rsidRPr="00C229D3" w:rsidRDefault="001E1A44">
      <w:pPr>
        <w:tabs>
          <w:tab w:val="center" w:pos="4320"/>
          <w:tab w:val="right" w:pos="8640"/>
        </w:tabs>
        <w:jc w:val="center"/>
        <w:rPr>
          <w:lang w:val="sl-SI"/>
        </w:rPr>
      </w:pPr>
      <w:r w:rsidRPr="00C229D3">
        <w:rPr>
          <w:lang w:val="sl-SI"/>
        </w:rPr>
        <w:t xml:space="preserve"> Izvirnik: E. </w:t>
      </w:r>
      <w:proofErr w:type="spellStart"/>
      <w:r w:rsidRPr="00C229D3">
        <w:rPr>
          <w:lang w:val="sl-SI"/>
        </w:rPr>
        <w:t>Etkina</w:t>
      </w:r>
      <w:proofErr w:type="spellEnd"/>
      <w:r w:rsidRPr="00C229D3">
        <w:rPr>
          <w:lang w:val="sl-SI"/>
        </w:rPr>
        <w:t xml:space="preserve">, D. </w:t>
      </w:r>
      <w:proofErr w:type="spellStart"/>
      <w:r w:rsidRPr="00C229D3">
        <w:rPr>
          <w:lang w:val="sl-SI"/>
        </w:rPr>
        <w:t>Brookes</w:t>
      </w:r>
      <w:proofErr w:type="spellEnd"/>
      <w:r w:rsidRPr="00C229D3">
        <w:rPr>
          <w:lang w:val="sl-SI"/>
        </w:rPr>
        <w:t xml:space="preserve">, G. Planinsic, A. Van </w:t>
      </w:r>
      <w:proofErr w:type="spellStart"/>
      <w:r w:rsidRPr="00C229D3">
        <w:rPr>
          <w:lang w:val="sl-SI"/>
        </w:rPr>
        <w:t>Heuvelen</w:t>
      </w:r>
      <w:proofErr w:type="spellEnd"/>
      <w:r w:rsidRPr="00C229D3">
        <w:rPr>
          <w:lang w:val="sl-SI"/>
        </w:rPr>
        <w:t>,</w:t>
      </w:r>
      <w:r w:rsidRPr="00C229D3">
        <w:rPr>
          <w:i/>
          <w:lang w:val="sl-SI"/>
        </w:rPr>
        <w:t xml:space="preserve">  On-line </w:t>
      </w:r>
      <w:proofErr w:type="spellStart"/>
      <w:r w:rsidRPr="00C229D3">
        <w:rPr>
          <w:i/>
          <w:lang w:val="sl-SI"/>
        </w:rPr>
        <w:t>Active</w:t>
      </w:r>
      <w:proofErr w:type="spellEnd"/>
      <w:r w:rsidRPr="00C229D3">
        <w:rPr>
          <w:i/>
          <w:lang w:val="sl-SI"/>
        </w:rPr>
        <w:t xml:space="preserve"> </w:t>
      </w:r>
      <w:proofErr w:type="spellStart"/>
      <w:r w:rsidRPr="00C229D3">
        <w:rPr>
          <w:i/>
          <w:lang w:val="sl-SI"/>
        </w:rPr>
        <w:t>Learning</w:t>
      </w:r>
      <w:proofErr w:type="spellEnd"/>
      <w:r w:rsidRPr="00C229D3">
        <w:rPr>
          <w:i/>
          <w:lang w:val="sl-SI"/>
        </w:rPr>
        <w:t xml:space="preserve"> </w:t>
      </w:r>
      <w:proofErr w:type="spellStart"/>
      <w:r w:rsidRPr="00C229D3">
        <w:rPr>
          <w:i/>
          <w:lang w:val="sl-SI"/>
        </w:rPr>
        <w:t>Guide</w:t>
      </w:r>
      <w:proofErr w:type="spellEnd"/>
      <w:r w:rsidRPr="00C229D3">
        <w:rPr>
          <w:i/>
          <w:lang w:val="sl-SI"/>
        </w:rPr>
        <w:t xml:space="preserve"> (OALG) </w:t>
      </w:r>
      <w:proofErr w:type="spellStart"/>
      <w:r w:rsidRPr="00C229D3">
        <w:rPr>
          <w:i/>
          <w:lang w:val="sl-SI"/>
        </w:rPr>
        <w:t>for</w:t>
      </w:r>
      <w:proofErr w:type="spellEnd"/>
      <w:r w:rsidRPr="00C229D3">
        <w:rPr>
          <w:i/>
          <w:lang w:val="sl-SI"/>
        </w:rPr>
        <w:t xml:space="preserve"> </w:t>
      </w:r>
      <w:proofErr w:type="spellStart"/>
      <w:r w:rsidRPr="00C229D3">
        <w:rPr>
          <w:i/>
          <w:lang w:val="sl-SI"/>
        </w:rPr>
        <w:t>College</w:t>
      </w:r>
      <w:proofErr w:type="spellEnd"/>
      <w:r w:rsidRPr="00C229D3">
        <w:rPr>
          <w:i/>
          <w:lang w:val="sl-SI"/>
        </w:rPr>
        <w:t xml:space="preserve"> </w:t>
      </w:r>
      <w:proofErr w:type="spellStart"/>
      <w:r w:rsidRPr="00C229D3">
        <w:rPr>
          <w:i/>
          <w:lang w:val="sl-SI"/>
        </w:rPr>
        <w:t>Physics</w:t>
      </w:r>
      <w:proofErr w:type="spellEnd"/>
      <w:r w:rsidRPr="00C229D3">
        <w:rPr>
          <w:i/>
          <w:lang w:val="sl-SI"/>
        </w:rPr>
        <w:t xml:space="preserve">, 2/e © </w:t>
      </w:r>
      <w:r w:rsidRPr="00C229D3">
        <w:rPr>
          <w:lang w:val="sl-SI"/>
        </w:rPr>
        <w:t xml:space="preserve">2020 </w:t>
      </w:r>
      <w:proofErr w:type="spellStart"/>
      <w:r w:rsidRPr="00C229D3">
        <w:rPr>
          <w:lang w:val="sl-SI"/>
        </w:rPr>
        <w:t>Pearson</w:t>
      </w:r>
      <w:proofErr w:type="spellEnd"/>
      <w:r w:rsidRPr="00C229D3">
        <w:rPr>
          <w:lang w:val="sl-SI"/>
        </w:rPr>
        <w:t xml:space="preserve"> </w:t>
      </w:r>
      <w:proofErr w:type="spellStart"/>
      <w:r w:rsidRPr="00C229D3">
        <w:rPr>
          <w:lang w:val="sl-SI"/>
        </w:rPr>
        <w:t>Education</w:t>
      </w:r>
      <w:proofErr w:type="spellEnd"/>
      <w:r w:rsidRPr="00C229D3">
        <w:rPr>
          <w:lang w:val="sl-SI"/>
        </w:rPr>
        <w:t xml:space="preserve">, </w:t>
      </w:r>
      <w:proofErr w:type="spellStart"/>
      <w:r w:rsidRPr="00C229D3">
        <w:rPr>
          <w:lang w:val="sl-SI"/>
        </w:rPr>
        <w:t>Inc</w:t>
      </w:r>
      <w:proofErr w:type="spellEnd"/>
      <w:r w:rsidRPr="00C229D3">
        <w:rPr>
          <w:lang w:val="sl-SI"/>
        </w:rPr>
        <w:t>.</w:t>
      </w:r>
    </w:p>
    <w:p w:rsidR="00E11904" w:rsidRPr="00C229D3" w:rsidRDefault="00E11904">
      <w:pPr>
        <w:jc w:val="center"/>
        <w:rPr>
          <w:lang w:val="sl-SI"/>
        </w:rPr>
      </w:pPr>
    </w:p>
    <w:p w:rsidR="00E11904" w:rsidRPr="00C229D3" w:rsidRDefault="00E11904">
      <w:pPr>
        <w:pStyle w:val="Heading5"/>
        <w:rPr>
          <w:lang w:val="sl-SI"/>
        </w:rPr>
      </w:pPr>
    </w:p>
    <w:p w:rsidR="00E11904" w:rsidRPr="00C229D3" w:rsidRDefault="001E1A44">
      <w:pPr>
        <w:pStyle w:val="Heading5"/>
        <w:rPr>
          <w:color w:val="FF0000"/>
          <w:lang w:val="sl-SI"/>
        </w:rPr>
      </w:pPr>
      <w:r w:rsidRPr="00C229D3">
        <w:rPr>
          <w:color w:val="FF0000"/>
          <w:lang w:val="sl-SI"/>
        </w:rPr>
        <w:t>1. Aplikativni poskus: velikost molekul</w:t>
      </w:r>
    </w:p>
    <w:p w:rsidR="00E11904" w:rsidRPr="00C229D3" w:rsidRDefault="001E1A44">
      <w:pPr>
        <w:rPr>
          <w:lang w:val="sl-SI"/>
        </w:rPr>
      </w:pPr>
      <w:r w:rsidRPr="00C229D3">
        <w:rPr>
          <w:i/>
          <w:lang w:val="sl-SI"/>
        </w:rPr>
        <w:t>Cilji:</w:t>
      </w:r>
      <w:r w:rsidRPr="00C229D3">
        <w:rPr>
          <w:lang w:val="sl-SI"/>
        </w:rPr>
        <w:t xml:space="preserve"> a) oceniti velikost molekule; b) prepoznati pred</w:t>
      </w:r>
      <w:r w:rsidRPr="00C229D3">
        <w:rPr>
          <w:lang w:val="sl-SI"/>
        </w:rPr>
        <w:t>postavke v matematičnem postopku.</w:t>
      </w:r>
    </w:p>
    <w:p w:rsidR="00E11904" w:rsidRPr="00C229D3" w:rsidRDefault="001E1A44">
      <w:pPr>
        <w:rPr>
          <w:lang w:val="sl-SI"/>
        </w:rPr>
      </w:pPr>
      <w:r w:rsidRPr="00C229D3">
        <w:rPr>
          <w:i/>
          <w:lang w:val="sl-SI"/>
        </w:rPr>
        <w:t>Oprema</w:t>
      </w:r>
      <w:r w:rsidRPr="00C229D3">
        <w:rPr>
          <w:lang w:val="sl-SI"/>
        </w:rPr>
        <w:t>: ni potrebna.</w:t>
      </w:r>
    </w:p>
    <w:p w:rsidR="00E11904" w:rsidRPr="00C229D3" w:rsidRDefault="00E11904">
      <w:pPr>
        <w:rPr>
          <w:lang w:val="sl-SI"/>
        </w:rPr>
      </w:pPr>
    </w:p>
    <w:p w:rsidR="00E11904" w:rsidRPr="00C229D3" w:rsidRDefault="001E1A44">
      <w:pPr>
        <w:rPr>
          <w:lang w:val="sl-SI"/>
        </w:rPr>
      </w:pPr>
      <w:r w:rsidRPr="00C229D3">
        <w:rPr>
          <w:lang w:val="sl-SI"/>
        </w:rPr>
        <w:t>Pri tem poskusu [</w:t>
      </w:r>
      <w:hyperlink r:id="rId7">
        <w:r w:rsidRPr="00C229D3">
          <w:rPr>
            <w:rFonts w:ascii="Calibri" w:eastAsia="Calibri" w:hAnsi="Calibri" w:cs="Calibri"/>
            <w:color w:val="1155CC"/>
            <w:u w:val="single"/>
            <w:lang w:val="sl-SI"/>
          </w:rPr>
          <w:t>https://youtu.be/EDzdRHYDLeI</w:t>
        </w:r>
      </w:hyperlink>
      <w:r w:rsidRPr="00C229D3">
        <w:rPr>
          <w:lang w:val="sl-SI"/>
        </w:rPr>
        <w:t>] smo uporabili pipeto, da smo položili 4 kapljice mešanice olja in benzena na površino vode. Ko se kapljic</w:t>
      </w:r>
      <w:r w:rsidRPr="00C229D3">
        <w:rPr>
          <w:lang w:val="sl-SI"/>
        </w:rPr>
        <w:t xml:space="preserve">e širijo, benzen izhlapi in ostane le olje. </w:t>
      </w:r>
    </w:p>
    <w:p w:rsidR="00E11904" w:rsidRPr="00C229D3" w:rsidRDefault="001E1A44">
      <w:pPr>
        <w:spacing w:line="300" w:lineRule="auto"/>
        <w:rPr>
          <w:lang w:val="sl-SI"/>
        </w:rPr>
      </w:pPr>
      <w:r w:rsidRPr="00C229D3">
        <w:rPr>
          <w:b/>
          <w:lang w:val="sl-SI"/>
        </w:rPr>
        <w:t>a.</w:t>
      </w:r>
      <w:r w:rsidRPr="00C229D3">
        <w:rPr>
          <w:lang w:val="sl-SI"/>
        </w:rPr>
        <w:t xml:space="preserve"> Uporabite podatke, ki jih lahko dobite iz video posnetka, da ocenite velikost molekule olja. Enota na ravnilu je centimeter.</w:t>
      </w:r>
    </w:p>
    <w:p w:rsidR="00E11904" w:rsidRPr="00C229D3" w:rsidRDefault="001E1A44">
      <w:pPr>
        <w:spacing w:line="300" w:lineRule="auto"/>
        <w:rPr>
          <w:lang w:val="sl-SI"/>
        </w:rPr>
      </w:pPr>
      <w:r w:rsidRPr="00C229D3">
        <w:rPr>
          <w:b/>
          <w:lang w:val="sl-SI"/>
        </w:rPr>
        <w:t xml:space="preserve">b. </w:t>
      </w:r>
      <w:r w:rsidRPr="00C229D3">
        <w:rPr>
          <w:lang w:val="sl-SI"/>
        </w:rPr>
        <w:t>Navedite morebitne predpostavke, ki ste jih uporabili pri oceni.</w:t>
      </w:r>
    </w:p>
    <w:p w:rsidR="00E11904" w:rsidRPr="00C229D3" w:rsidRDefault="001E1A44">
      <w:pPr>
        <w:spacing w:line="300" w:lineRule="auto"/>
        <w:rPr>
          <w:lang w:val="sl-SI"/>
        </w:rPr>
      </w:pPr>
      <w:r w:rsidRPr="00C229D3">
        <w:rPr>
          <w:b/>
          <w:lang w:val="sl-SI"/>
        </w:rPr>
        <w:t>c.</w:t>
      </w:r>
      <w:r w:rsidRPr="00C229D3">
        <w:rPr>
          <w:lang w:val="sl-SI"/>
        </w:rPr>
        <w:t xml:space="preserve"> Primerjajte </w:t>
      </w:r>
      <w:r w:rsidRPr="00C229D3">
        <w:rPr>
          <w:lang w:val="sl-SI"/>
        </w:rPr>
        <w:t>oceno z znanimi vrednostmi velikosti molekul olja.</w:t>
      </w:r>
    </w:p>
    <w:p w:rsidR="00E11904" w:rsidRPr="00C229D3" w:rsidRDefault="00E11904">
      <w:pPr>
        <w:spacing w:line="300" w:lineRule="auto"/>
        <w:rPr>
          <w:lang w:val="sl-SI"/>
        </w:rPr>
      </w:pPr>
    </w:p>
    <w:p w:rsidR="00E11904" w:rsidRPr="00C229D3" w:rsidRDefault="00E11904">
      <w:pPr>
        <w:rPr>
          <w:lang w:val="sl-SI"/>
        </w:rPr>
      </w:pPr>
    </w:p>
    <w:p w:rsidR="00E11904" w:rsidRPr="00C229D3" w:rsidRDefault="001E1A44">
      <w:pPr>
        <w:pStyle w:val="Heading5"/>
        <w:rPr>
          <w:color w:val="FF0000"/>
          <w:lang w:val="sl-SI"/>
        </w:rPr>
      </w:pPr>
      <w:r w:rsidRPr="00C229D3">
        <w:rPr>
          <w:color w:val="FF0000"/>
          <w:lang w:val="sl-SI"/>
        </w:rPr>
        <w:t>2. Testni poskus: balon v kozarcu</w:t>
      </w:r>
    </w:p>
    <w:p w:rsidR="00E11904" w:rsidRPr="00C229D3" w:rsidRDefault="001E1A44">
      <w:pPr>
        <w:rPr>
          <w:lang w:val="sl-SI"/>
        </w:rPr>
      </w:pPr>
      <w:r w:rsidRPr="00C229D3">
        <w:rPr>
          <w:i/>
          <w:lang w:val="sl-SI"/>
        </w:rPr>
        <w:t>Cilj</w:t>
      </w:r>
      <w:r w:rsidRPr="00C229D3">
        <w:rPr>
          <w:lang w:val="sl-SI"/>
        </w:rPr>
        <w:t xml:space="preserve">: podati napoved na osnovi hipoteze, ki jo </w:t>
      </w:r>
      <w:r w:rsidR="002478EF" w:rsidRPr="00C229D3">
        <w:rPr>
          <w:lang w:val="sl-SI"/>
        </w:rPr>
        <w:t>testiramo</w:t>
      </w:r>
      <w:r w:rsidRPr="00C229D3">
        <w:rPr>
          <w:lang w:val="sl-SI"/>
        </w:rPr>
        <w:t>.</w:t>
      </w:r>
    </w:p>
    <w:p w:rsidR="00E11904" w:rsidRPr="00C229D3" w:rsidRDefault="001E1A44">
      <w:pPr>
        <w:rPr>
          <w:lang w:val="sl-SI"/>
        </w:rPr>
      </w:pPr>
      <w:r w:rsidRPr="00C229D3">
        <w:rPr>
          <w:i/>
          <w:lang w:val="sl-SI"/>
        </w:rPr>
        <w:t>Oprema</w:t>
      </w:r>
      <w:r w:rsidRPr="00C229D3">
        <w:rPr>
          <w:lang w:val="sl-SI"/>
        </w:rPr>
        <w:t>: ni potrebna.</w:t>
      </w:r>
    </w:p>
    <w:p w:rsidR="00E11904" w:rsidRPr="00C229D3" w:rsidRDefault="00E11904">
      <w:pPr>
        <w:spacing w:line="300" w:lineRule="auto"/>
        <w:rPr>
          <w:lang w:val="sl-SI"/>
        </w:rPr>
      </w:pPr>
    </w:p>
    <w:p w:rsidR="00E11904" w:rsidRPr="00C229D3" w:rsidRDefault="001E1A44">
      <w:pPr>
        <w:spacing w:line="300" w:lineRule="auto"/>
        <w:rPr>
          <w:lang w:val="sl-SI"/>
        </w:rPr>
      </w:pPr>
      <w:r w:rsidRPr="00C229D3">
        <w:rPr>
          <w:lang w:val="sl-SI"/>
        </w:rPr>
        <w:t>Pri poskusu na video posnetku [</w:t>
      </w:r>
      <w:hyperlink r:id="rId8">
        <w:r w:rsidRPr="00C229D3">
          <w:rPr>
            <w:color w:val="0000FF"/>
            <w:u w:val="single"/>
            <w:lang w:val="sl-SI"/>
          </w:rPr>
          <w:t>https://mediaplayer.pearsoncmg.com/assets/_frames.true/secs-egv2e-testing-the-model-of-moving-gas-particles-pushing-on-the-surface</w:t>
        </w:r>
      </w:hyperlink>
      <w:r w:rsidRPr="00C229D3">
        <w:rPr>
          <w:lang w:val="sl-SI"/>
        </w:rPr>
        <w:t>] delno napolnjen (in zavezan) ba</w:t>
      </w:r>
      <w:r w:rsidRPr="00C229D3">
        <w:rPr>
          <w:lang w:val="sl-SI"/>
        </w:rPr>
        <w:t xml:space="preserve">lon postavimo pod </w:t>
      </w:r>
      <w:r w:rsidR="002478EF" w:rsidRPr="00C229D3">
        <w:rPr>
          <w:lang w:val="sl-SI"/>
        </w:rPr>
        <w:t>vakuumski</w:t>
      </w:r>
      <w:r w:rsidRPr="00C229D3">
        <w:rPr>
          <w:lang w:val="sl-SI"/>
        </w:rPr>
        <w:t xml:space="preserve"> zvon. Nato s črpalko izsesamo zrak iz zvona. </w:t>
      </w:r>
    </w:p>
    <w:p w:rsidR="00E11904" w:rsidRPr="00C229D3" w:rsidRDefault="001E1A44">
      <w:pPr>
        <w:spacing w:line="300" w:lineRule="auto"/>
        <w:rPr>
          <w:lang w:val="sl-SI"/>
        </w:rPr>
      </w:pPr>
      <w:r w:rsidRPr="00C229D3">
        <w:rPr>
          <w:b/>
          <w:lang w:val="sl-SI"/>
        </w:rPr>
        <w:t>a.</w:t>
      </w:r>
      <w:r w:rsidRPr="00C229D3">
        <w:rPr>
          <w:lang w:val="sl-SI"/>
        </w:rPr>
        <w:t xml:space="preserve"> Uporabite svoje znanje o gibanju mikroskopskih delcev (molekul) v plinu, da napoveste, kaj se bo dogajalo z balonom, medtem ko izsesavamo zrak. Pazite, da vaša napoved temelji na </w:t>
      </w:r>
      <w:r w:rsidRPr="00C229D3">
        <w:rPr>
          <w:lang w:val="sl-SI"/>
        </w:rPr>
        <w:t xml:space="preserve">tem kar veste o gibanju molekul v plinu, ne na podlagi intuicije. </w:t>
      </w:r>
    </w:p>
    <w:p w:rsidR="00E11904" w:rsidRPr="00C229D3" w:rsidRDefault="001E1A44">
      <w:pPr>
        <w:spacing w:line="300" w:lineRule="auto"/>
        <w:rPr>
          <w:lang w:val="sl-SI"/>
        </w:rPr>
      </w:pPr>
      <w:r w:rsidRPr="00C229D3">
        <w:rPr>
          <w:b/>
          <w:lang w:val="sl-SI"/>
        </w:rPr>
        <w:t>b.</w:t>
      </w:r>
      <w:r w:rsidRPr="00C229D3">
        <w:rPr>
          <w:lang w:val="sl-SI"/>
        </w:rPr>
        <w:t xml:space="preserve"> Nato si oglejte poskus. Ali se vaša napoved ujema z izidom poskusa? Če se ne, razmislite v čem je bil vaš razmislek pri podajanju napovedi napačen in ga popravite. </w:t>
      </w:r>
    </w:p>
    <w:p w:rsidR="00E11904" w:rsidRDefault="00E11904">
      <w:pPr>
        <w:spacing w:line="300" w:lineRule="auto"/>
        <w:rPr>
          <w:lang w:val="sl-SI"/>
        </w:rPr>
      </w:pPr>
    </w:p>
    <w:p w:rsidR="00C229D3" w:rsidRDefault="00C229D3">
      <w:pPr>
        <w:spacing w:line="300" w:lineRule="auto"/>
        <w:rPr>
          <w:lang w:val="sl-SI"/>
        </w:rPr>
      </w:pPr>
    </w:p>
    <w:p w:rsidR="00C229D3" w:rsidRDefault="00C229D3">
      <w:pPr>
        <w:spacing w:line="300" w:lineRule="auto"/>
        <w:rPr>
          <w:lang w:val="sl-SI"/>
        </w:rPr>
      </w:pPr>
    </w:p>
    <w:p w:rsidR="00C229D3" w:rsidRDefault="00C229D3">
      <w:pPr>
        <w:spacing w:line="300" w:lineRule="auto"/>
        <w:rPr>
          <w:lang w:val="sl-SI"/>
        </w:rPr>
      </w:pPr>
    </w:p>
    <w:p w:rsidR="00C229D3" w:rsidRPr="00C229D3" w:rsidRDefault="00C229D3">
      <w:pPr>
        <w:spacing w:line="300" w:lineRule="auto"/>
        <w:rPr>
          <w:lang w:val="sl-SI"/>
        </w:rPr>
      </w:pPr>
    </w:p>
    <w:p w:rsidR="00E11904" w:rsidRPr="00C229D3" w:rsidRDefault="001E1A44">
      <w:pPr>
        <w:pStyle w:val="Heading5"/>
        <w:rPr>
          <w:color w:val="FF0000"/>
          <w:lang w:val="sl-SI"/>
        </w:rPr>
      </w:pPr>
      <w:r w:rsidRPr="00C229D3">
        <w:rPr>
          <w:color w:val="FF0000"/>
          <w:lang w:val="sl-SI"/>
        </w:rPr>
        <w:lastRenderedPageBreak/>
        <w:t>3. A</w:t>
      </w:r>
      <w:r w:rsidRPr="00C229D3">
        <w:rPr>
          <w:color w:val="FF0000"/>
          <w:lang w:val="sl-SI"/>
        </w:rPr>
        <w:t>plikativni poskus: najnižja možna temperatura</w:t>
      </w:r>
    </w:p>
    <w:p w:rsidR="00E11904" w:rsidRPr="00C229D3" w:rsidRDefault="001E1A44">
      <w:pPr>
        <w:rPr>
          <w:lang w:val="sl-SI"/>
        </w:rPr>
      </w:pPr>
      <w:r w:rsidRPr="00C229D3">
        <w:rPr>
          <w:i/>
          <w:lang w:val="sl-SI"/>
        </w:rPr>
        <w:t>Cilji</w:t>
      </w:r>
      <w:r w:rsidRPr="00C229D3">
        <w:rPr>
          <w:lang w:val="sl-SI"/>
        </w:rPr>
        <w:t>: z dvema neodvisnima metodama oceniti najnižjo možno temperaturo in primerjati rezultate</w:t>
      </w:r>
    </w:p>
    <w:p w:rsidR="00E11904" w:rsidRPr="00C229D3" w:rsidRDefault="001E1A44">
      <w:pPr>
        <w:spacing w:line="300" w:lineRule="auto"/>
        <w:rPr>
          <w:lang w:val="sl-SI"/>
        </w:rPr>
      </w:pPr>
      <w:r w:rsidRPr="00C229D3">
        <w:rPr>
          <w:i/>
          <w:lang w:val="sl-SI"/>
        </w:rPr>
        <w:t>Oprema</w:t>
      </w:r>
      <w:r w:rsidRPr="00C229D3">
        <w:rPr>
          <w:lang w:val="sl-SI"/>
        </w:rPr>
        <w:t>: ni potrebna</w:t>
      </w:r>
      <w:r w:rsidRPr="00C229D3">
        <w:rPr>
          <w:noProof/>
          <w:lang w:val="sl-SI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3467734</wp:posOffset>
            </wp:positionH>
            <wp:positionV relativeFrom="paragraph">
              <wp:posOffset>166043</wp:posOffset>
            </wp:positionV>
            <wp:extent cx="2477770" cy="1869440"/>
            <wp:effectExtent l="0" t="0" r="0" b="0"/>
            <wp:wrapSquare wrapText="bothSides" distT="0" distB="0" distL="114300" distR="114300"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86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1904" w:rsidRPr="00C229D3" w:rsidRDefault="00E11904">
      <w:pPr>
        <w:spacing w:line="300" w:lineRule="auto"/>
        <w:rPr>
          <w:lang w:val="sl-SI"/>
        </w:rPr>
      </w:pPr>
    </w:p>
    <w:p w:rsidR="00E11904" w:rsidRPr="00C229D3" w:rsidRDefault="001E1A44">
      <w:pPr>
        <w:spacing w:line="300" w:lineRule="auto"/>
        <w:rPr>
          <w:u w:val="single"/>
          <w:lang w:val="sl-SI"/>
        </w:rPr>
      </w:pPr>
      <w:r w:rsidRPr="00C229D3">
        <w:rPr>
          <w:u w:val="single"/>
          <w:lang w:val="sl-SI"/>
        </w:rPr>
        <w:t>Poskus 1:</w:t>
      </w:r>
    </w:p>
    <w:p w:rsidR="00E11904" w:rsidRPr="00C229D3" w:rsidRDefault="001E1A44">
      <w:pPr>
        <w:spacing w:after="240" w:line="300" w:lineRule="auto"/>
        <w:rPr>
          <w:lang w:val="sl-SI"/>
        </w:rPr>
      </w:pPr>
      <w:r w:rsidRPr="00C229D3">
        <w:rPr>
          <w:lang w:val="sl-SI"/>
        </w:rPr>
        <w:t xml:space="preserve">Imate z zrakom napolnjen tesno zaprt steklen kozarec (višina 11 cm), ki je priključen na merilnik tlaka plinov (glejte sliko desno). Kozarec je sprva potopljen v vodno kopel s temperaturo </w:t>
      </w:r>
      <w:r w:rsidRPr="00C229D3">
        <w:rPr>
          <w:i/>
          <w:lang w:val="sl-SI"/>
        </w:rPr>
        <w:t>T</w:t>
      </w:r>
      <w:r w:rsidRPr="00C229D3">
        <w:rPr>
          <w:vertAlign w:val="subscript"/>
          <w:lang w:val="sl-SI"/>
        </w:rPr>
        <w:t>1</w:t>
      </w:r>
      <w:r w:rsidRPr="00C229D3">
        <w:rPr>
          <w:lang w:val="sl-SI"/>
        </w:rPr>
        <w:t>=23°C. Nato kozarec zapovrstjo potopite v vodni kopeli s temperatu</w:t>
      </w:r>
      <w:r w:rsidRPr="00C229D3">
        <w:rPr>
          <w:lang w:val="sl-SI"/>
        </w:rPr>
        <w:t xml:space="preserve">ro </w:t>
      </w:r>
      <w:r w:rsidRPr="00C229D3">
        <w:rPr>
          <w:i/>
          <w:lang w:val="sl-SI"/>
        </w:rPr>
        <w:t>T</w:t>
      </w:r>
      <w:r w:rsidRPr="00C229D3">
        <w:rPr>
          <w:vertAlign w:val="subscript"/>
          <w:lang w:val="sl-SI"/>
        </w:rPr>
        <w:t>1</w:t>
      </w:r>
      <w:r w:rsidRPr="00C229D3">
        <w:rPr>
          <w:lang w:val="sl-SI"/>
        </w:rPr>
        <w:t xml:space="preserve">=1°C in </w:t>
      </w:r>
      <w:r w:rsidRPr="00C229D3">
        <w:rPr>
          <w:i/>
          <w:lang w:val="sl-SI"/>
        </w:rPr>
        <w:t>T</w:t>
      </w:r>
      <w:r w:rsidRPr="00C229D3">
        <w:rPr>
          <w:vertAlign w:val="subscript"/>
          <w:lang w:val="sl-SI"/>
        </w:rPr>
        <w:t>1</w:t>
      </w:r>
      <w:r w:rsidRPr="00C229D3">
        <w:rPr>
          <w:lang w:val="sl-SI"/>
        </w:rPr>
        <w:t xml:space="preserve">=98°C ter odčitate tlak plina, ko se njegova vrednost ne spreminja več: </w:t>
      </w:r>
    </w:p>
    <w:p w:rsidR="00E11904" w:rsidRPr="00C229D3" w:rsidRDefault="001E1A44">
      <w:pPr>
        <w:spacing w:before="240" w:after="240" w:line="300" w:lineRule="auto"/>
        <w:rPr>
          <w:lang w:val="sl-SI"/>
        </w:rPr>
      </w:pPr>
      <w:r w:rsidRPr="00C229D3">
        <w:rPr>
          <w:i/>
          <w:lang w:val="sl-SI"/>
        </w:rPr>
        <w:t xml:space="preserve">                                           </w:t>
      </w:r>
      <w:r w:rsidRPr="00C229D3">
        <w:rPr>
          <w:i/>
          <w:lang w:val="sl-SI"/>
        </w:rPr>
        <w:tab/>
        <w:t>T</w:t>
      </w:r>
      <w:r w:rsidRPr="00C229D3">
        <w:rPr>
          <w:vertAlign w:val="subscript"/>
          <w:lang w:val="sl-SI"/>
        </w:rPr>
        <w:t>1</w:t>
      </w:r>
      <w:r w:rsidRPr="00C229D3">
        <w:rPr>
          <w:lang w:val="sl-SI"/>
        </w:rPr>
        <w:t xml:space="preserve">=23°C      </w:t>
      </w:r>
      <w:r w:rsidRPr="00C229D3">
        <w:rPr>
          <w:lang w:val="sl-SI"/>
        </w:rPr>
        <w:tab/>
      </w:r>
      <w:r w:rsidRPr="00C229D3">
        <w:rPr>
          <w:i/>
          <w:lang w:val="sl-SI"/>
        </w:rPr>
        <w:t>p</w:t>
      </w:r>
      <w:r w:rsidRPr="00C229D3">
        <w:rPr>
          <w:vertAlign w:val="subscript"/>
          <w:lang w:val="sl-SI"/>
        </w:rPr>
        <w:t>1</w:t>
      </w:r>
      <w:r w:rsidRPr="00C229D3">
        <w:rPr>
          <w:lang w:val="sl-SI"/>
        </w:rPr>
        <w:t>=98,8 kPa</w:t>
      </w:r>
    </w:p>
    <w:p w:rsidR="00E11904" w:rsidRPr="00C229D3" w:rsidRDefault="001E1A44">
      <w:pPr>
        <w:spacing w:before="240" w:after="240" w:line="300" w:lineRule="auto"/>
        <w:rPr>
          <w:lang w:val="sl-SI"/>
        </w:rPr>
      </w:pPr>
      <w:r w:rsidRPr="00C229D3">
        <w:rPr>
          <w:i/>
          <w:lang w:val="sl-SI"/>
        </w:rPr>
        <w:t xml:space="preserve">                                           </w:t>
      </w:r>
      <w:r w:rsidRPr="00C229D3">
        <w:rPr>
          <w:i/>
          <w:lang w:val="sl-SI"/>
        </w:rPr>
        <w:tab/>
        <w:t>T</w:t>
      </w:r>
      <w:r w:rsidRPr="00C229D3">
        <w:rPr>
          <w:vertAlign w:val="subscript"/>
          <w:lang w:val="sl-SI"/>
        </w:rPr>
        <w:t>2</w:t>
      </w:r>
      <w:r w:rsidRPr="00C229D3">
        <w:rPr>
          <w:lang w:val="sl-SI"/>
        </w:rPr>
        <w:t xml:space="preserve">=1°C   </w:t>
      </w:r>
      <w:r w:rsidRPr="00C229D3">
        <w:rPr>
          <w:lang w:val="sl-SI"/>
        </w:rPr>
        <w:tab/>
      </w:r>
      <w:r w:rsidRPr="00C229D3">
        <w:rPr>
          <w:i/>
          <w:lang w:val="sl-SI"/>
        </w:rPr>
        <w:t>p</w:t>
      </w:r>
      <w:r w:rsidRPr="00C229D3">
        <w:rPr>
          <w:vertAlign w:val="subscript"/>
          <w:lang w:val="sl-SI"/>
        </w:rPr>
        <w:t>2</w:t>
      </w:r>
      <w:r w:rsidRPr="00C229D3">
        <w:rPr>
          <w:lang w:val="sl-SI"/>
        </w:rPr>
        <w:t>=90,6 kPa</w:t>
      </w:r>
    </w:p>
    <w:p w:rsidR="00E11904" w:rsidRPr="00C229D3" w:rsidRDefault="001E1A44">
      <w:pPr>
        <w:spacing w:before="240" w:after="240" w:line="300" w:lineRule="auto"/>
        <w:rPr>
          <w:lang w:val="sl-SI"/>
        </w:rPr>
      </w:pPr>
      <w:r w:rsidRPr="00C229D3">
        <w:rPr>
          <w:i/>
          <w:lang w:val="sl-SI"/>
        </w:rPr>
        <w:t xml:space="preserve">                                </w:t>
      </w:r>
      <w:r w:rsidRPr="00C229D3">
        <w:rPr>
          <w:i/>
          <w:lang w:val="sl-SI"/>
        </w:rPr>
        <w:t xml:space="preserve">           </w:t>
      </w:r>
      <w:r w:rsidRPr="00C229D3">
        <w:rPr>
          <w:i/>
          <w:lang w:val="sl-SI"/>
        </w:rPr>
        <w:tab/>
        <w:t>T</w:t>
      </w:r>
      <w:r w:rsidRPr="00C229D3">
        <w:rPr>
          <w:vertAlign w:val="subscript"/>
          <w:lang w:val="sl-SI"/>
        </w:rPr>
        <w:t>3</w:t>
      </w:r>
      <w:r w:rsidRPr="00C229D3">
        <w:rPr>
          <w:lang w:val="sl-SI"/>
        </w:rPr>
        <w:t xml:space="preserve">=98°C      </w:t>
      </w:r>
      <w:r w:rsidRPr="00C229D3">
        <w:rPr>
          <w:lang w:val="sl-SI"/>
        </w:rPr>
        <w:tab/>
      </w:r>
      <w:r w:rsidRPr="00C229D3">
        <w:rPr>
          <w:i/>
          <w:lang w:val="sl-SI"/>
        </w:rPr>
        <w:t>p</w:t>
      </w:r>
      <w:r w:rsidRPr="00C229D3">
        <w:rPr>
          <w:vertAlign w:val="subscript"/>
          <w:lang w:val="sl-SI"/>
        </w:rPr>
        <w:t>3</w:t>
      </w:r>
      <w:r w:rsidRPr="00C229D3">
        <w:rPr>
          <w:lang w:val="sl-SI"/>
        </w:rPr>
        <w:t>=122,6 kPa</w:t>
      </w:r>
    </w:p>
    <w:p w:rsidR="00E11904" w:rsidRPr="00C229D3" w:rsidRDefault="001E1A44">
      <w:pPr>
        <w:spacing w:after="240" w:line="300" w:lineRule="auto"/>
        <w:rPr>
          <w:lang w:val="sl-SI"/>
        </w:rPr>
      </w:pPr>
      <w:r w:rsidRPr="00C229D3">
        <w:rPr>
          <w:lang w:val="sl-SI"/>
        </w:rPr>
        <w:t>Predpostavite, da lahko zrak v kozarcu obravnavate kot idealni plin.</w:t>
      </w:r>
    </w:p>
    <w:p w:rsidR="00E11904" w:rsidRPr="00C229D3" w:rsidRDefault="001E1A44">
      <w:pPr>
        <w:spacing w:before="240" w:after="240" w:line="300" w:lineRule="auto"/>
        <w:rPr>
          <w:lang w:val="sl-SI"/>
        </w:rPr>
      </w:pPr>
      <w:r w:rsidRPr="00C229D3">
        <w:rPr>
          <w:b/>
          <w:lang w:val="sl-SI"/>
        </w:rPr>
        <w:t>a.</w:t>
      </w:r>
      <w:r w:rsidRPr="00C229D3">
        <w:rPr>
          <w:lang w:val="sl-SI"/>
        </w:rPr>
        <w:t xml:space="preserve"> Ocenite množino snovi (število molov zraka) v steklenem kozarcu. (</w:t>
      </w:r>
      <w:r w:rsidRPr="00C229D3">
        <w:rPr>
          <w:i/>
          <w:lang w:val="sl-SI"/>
        </w:rPr>
        <w:t>Namig</w:t>
      </w:r>
      <w:r w:rsidRPr="00C229D3">
        <w:rPr>
          <w:lang w:val="sl-SI"/>
        </w:rPr>
        <w:t>: manjkajoče podatke ocenite iz fotografije.)</w:t>
      </w:r>
    </w:p>
    <w:p w:rsidR="00E11904" w:rsidRPr="00C229D3" w:rsidRDefault="001E1A44">
      <w:pPr>
        <w:spacing w:line="300" w:lineRule="auto"/>
        <w:rPr>
          <w:lang w:val="sl-SI"/>
        </w:rPr>
      </w:pPr>
      <w:r w:rsidRPr="00C229D3">
        <w:rPr>
          <w:b/>
          <w:lang w:val="sl-SI"/>
        </w:rPr>
        <w:t>b.</w:t>
      </w:r>
      <w:r w:rsidRPr="00C229D3">
        <w:rPr>
          <w:lang w:val="sl-SI"/>
        </w:rPr>
        <w:t xml:space="preserve"> Narišite tri izmerjene to</w:t>
      </w:r>
      <w:r w:rsidRPr="00C229D3">
        <w:rPr>
          <w:lang w:val="sl-SI"/>
        </w:rPr>
        <w:t>čke v graf odvisnosti tlaka od temperature in na podlagi tega ocenite temperaturo absolutne ničle (v stopinjah Celzija).</w:t>
      </w:r>
    </w:p>
    <w:p w:rsidR="00E11904" w:rsidRPr="00C229D3" w:rsidRDefault="00E11904">
      <w:pPr>
        <w:spacing w:line="300" w:lineRule="auto"/>
        <w:rPr>
          <w:lang w:val="sl-SI"/>
        </w:rPr>
      </w:pPr>
    </w:p>
    <w:p w:rsidR="00E11904" w:rsidRPr="00C229D3" w:rsidRDefault="001E1A44">
      <w:pPr>
        <w:spacing w:line="300" w:lineRule="auto"/>
        <w:rPr>
          <w:u w:val="single"/>
          <w:lang w:val="sl-SI"/>
        </w:rPr>
      </w:pPr>
      <w:r w:rsidRPr="00C229D3">
        <w:rPr>
          <w:u w:val="single"/>
          <w:lang w:val="sl-SI"/>
        </w:rPr>
        <w:t>Poskus 2:</w:t>
      </w:r>
    </w:p>
    <w:p w:rsidR="00E11904" w:rsidRPr="00C229D3" w:rsidRDefault="001E1A44">
      <w:pPr>
        <w:spacing w:line="300" w:lineRule="auto"/>
        <w:rPr>
          <w:lang w:val="sl-SI"/>
        </w:rPr>
      </w:pPr>
      <w:r w:rsidRPr="00C229D3">
        <w:rPr>
          <w:lang w:val="sl-SI"/>
        </w:rPr>
        <w:t xml:space="preserve">Imate z zrakom napolnjeno stekleno cevko z notranjim premerom 3,0 mm. Cevka je na enem koncu zataljena, na drugem pa zaprta </w:t>
      </w:r>
      <w:r w:rsidRPr="00C229D3">
        <w:rPr>
          <w:lang w:val="sl-SI"/>
        </w:rPr>
        <w:t xml:space="preserve">s kapljico vode, ki se lahko prosto giblje (glejte fotografijo). </w:t>
      </w:r>
    </w:p>
    <w:p w:rsidR="00E11904" w:rsidRPr="00C229D3" w:rsidRDefault="00E11904">
      <w:pPr>
        <w:rPr>
          <w:lang w:val="sl-SI"/>
        </w:rPr>
      </w:pPr>
    </w:p>
    <w:p w:rsidR="00E11904" w:rsidRPr="00C229D3" w:rsidRDefault="001E1A44">
      <w:pPr>
        <w:jc w:val="center"/>
        <w:rPr>
          <w:lang w:val="sl-SI"/>
        </w:rPr>
      </w:pPr>
      <w:r w:rsidRPr="00C229D3">
        <w:rPr>
          <w:noProof/>
          <w:lang w:val="sl-SI"/>
        </w:rPr>
        <w:drawing>
          <wp:inline distT="0" distB="0" distL="0" distR="0">
            <wp:extent cx="5760720" cy="728345"/>
            <wp:effectExtent l="0" t="0" r="0" b="0"/>
            <wp:docPr id="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8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1904" w:rsidRPr="00C229D3" w:rsidRDefault="00E11904">
      <w:pPr>
        <w:rPr>
          <w:lang w:val="sl-SI"/>
        </w:rPr>
      </w:pPr>
    </w:p>
    <w:p w:rsidR="00E11904" w:rsidRPr="00C229D3" w:rsidRDefault="001E1A44">
      <w:pPr>
        <w:rPr>
          <w:lang w:val="sl-SI"/>
        </w:rPr>
      </w:pPr>
      <w:r w:rsidRPr="00C229D3">
        <w:rPr>
          <w:lang w:val="sl-SI"/>
        </w:rPr>
        <w:t xml:space="preserve">Cevka je sprva potopljena v vodno kopel s temperaturo </w:t>
      </w:r>
      <w:r w:rsidRPr="00C229D3">
        <w:rPr>
          <w:i/>
          <w:lang w:val="sl-SI"/>
        </w:rPr>
        <w:t>T</w:t>
      </w:r>
      <w:r w:rsidRPr="00C229D3">
        <w:rPr>
          <w:vertAlign w:val="subscript"/>
          <w:lang w:val="sl-SI"/>
        </w:rPr>
        <w:t>1</w:t>
      </w:r>
      <w:r w:rsidRPr="00C229D3">
        <w:rPr>
          <w:lang w:val="sl-SI"/>
        </w:rPr>
        <w:t xml:space="preserve">=59°C, dolžina stolpca zraka v cevki pa je 273 mm. Nato zapovrstjo potopite cevko v vodni kopeli s temperaturama </w:t>
      </w:r>
      <w:r w:rsidRPr="00C229D3">
        <w:rPr>
          <w:i/>
          <w:lang w:val="sl-SI"/>
        </w:rPr>
        <w:t>T</w:t>
      </w:r>
      <w:r w:rsidRPr="00C229D3">
        <w:rPr>
          <w:vertAlign w:val="subscript"/>
          <w:lang w:val="sl-SI"/>
        </w:rPr>
        <w:t>1</w:t>
      </w:r>
      <w:r w:rsidRPr="00C229D3">
        <w:rPr>
          <w:lang w:val="sl-SI"/>
        </w:rPr>
        <w:t xml:space="preserve">=6°C in </w:t>
      </w:r>
      <w:r w:rsidRPr="00C229D3">
        <w:rPr>
          <w:i/>
          <w:lang w:val="sl-SI"/>
        </w:rPr>
        <w:t>T</w:t>
      </w:r>
      <w:r w:rsidRPr="00C229D3">
        <w:rPr>
          <w:vertAlign w:val="subscript"/>
          <w:lang w:val="sl-SI"/>
        </w:rPr>
        <w:t>1</w:t>
      </w:r>
      <w:r w:rsidRPr="00C229D3">
        <w:rPr>
          <w:lang w:val="sl-SI"/>
        </w:rPr>
        <w:t>=26°C</w:t>
      </w:r>
      <w:r w:rsidRPr="00C229D3">
        <w:rPr>
          <w:lang w:val="sl-SI"/>
        </w:rPr>
        <w:t xml:space="preserve"> ter odčitate dolžini zračnega stolpca (počakati morate, da se kapljica neha premikati). Slika spodaj kaže vse tri korake poskusa. </w:t>
      </w:r>
    </w:p>
    <w:p w:rsidR="00E11904" w:rsidRPr="00C229D3" w:rsidRDefault="00E11904">
      <w:pPr>
        <w:rPr>
          <w:lang w:val="sl-SI"/>
        </w:rPr>
      </w:pPr>
    </w:p>
    <w:p w:rsidR="00E11904" w:rsidRPr="00C229D3" w:rsidRDefault="001E1A44">
      <w:pPr>
        <w:jc w:val="center"/>
        <w:rPr>
          <w:lang w:val="sl-SI"/>
        </w:rPr>
      </w:pPr>
      <w:r w:rsidRPr="00C229D3">
        <w:rPr>
          <w:noProof/>
          <w:lang w:val="sl-SI"/>
        </w:rPr>
        <w:lastRenderedPageBreak/>
        <w:drawing>
          <wp:inline distT="0" distB="0" distL="0" distR="0">
            <wp:extent cx="5760720" cy="1501775"/>
            <wp:effectExtent l="0" t="0" r="0" b="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1904" w:rsidRPr="00C229D3" w:rsidRDefault="00E11904">
      <w:pPr>
        <w:rPr>
          <w:lang w:val="sl-SI"/>
        </w:rPr>
      </w:pPr>
    </w:p>
    <w:p w:rsidR="00E11904" w:rsidRPr="00C229D3" w:rsidRDefault="001E1A44">
      <w:pPr>
        <w:spacing w:after="240"/>
        <w:rPr>
          <w:lang w:val="sl-SI"/>
        </w:rPr>
      </w:pPr>
      <w:r w:rsidRPr="00C229D3">
        <w:rPr>
          <w:lang w:val="sl-SI"/>
        </w:rPr>
        <w:t>Pri izvedbi poskusa dobite sledeče podatke:</w:t>
      </w:r>
    </w:p>
    <w:p w:rsidR="00E11904" w:rsidRPr="00C229D3" w:rsidRDefault="001E1A44">
      <w:pPr>
        <w:spacing w:before="240" w:after="240" w:line="300" w:lineRule="auto"/>
        <w:rPr>
          <w:lang w:val="sl-SI"/>
        </w:rPr>
      </w:pPr>
      <w:r w:rsidRPr="00C229D3">
        <w:rPr>
          <w:i/>
          <w:lang w:val="sl-SI"/>
        </w:rPr>
        <w:t xml:space="preserve">                                           </w:t>
      </w:r>
      <w:r w:rsidRPr="00C229D3">
        <w:rPr>
          <w:i/>
          <w:lang w:val="sl-SI"/>
        </w:rPr>
        <w:tab/>
        <w:t>T</w:t>
      </w:r>
      <w:r w:rsidRPr="00C229D3">
        <w:rPr>
          <w:vertAlign w:val="subscript"/>
          <w:lang w:val="sl-SI"/>
        </w:rPr>
        <w:t>1</w:t>
      </w:r>
      <w:r w:rsidRPr="00C229D3">
        <w:rPr>
          <w:lang w:val="sl-SI"/>
        </w:rPr>
        <w:t xml:space="preserve">=59°C      </w:t>
      </w:r>
      <w:r w:rsidRPr="00C229D3">
        <w:rPr>
          <w:lang w:val="sl-SI"/>
        </w:rPr>
        <w:tab/>
      </w:r>
      <w:r w:rsidRPr="00C229D3">
        <w:rPr>
          <w:i/>
          <w:lang w:val="sl-SI"/>
        </w:rPr>
        <w:t>L</w:t>
      </w:r>
      <w:r w:rsidRPr="00C229D3">
        <w:rPr>
          <w:vertAlign w:val="subscript"/>
          <w:lang w:val="sl-SI"/>
        </w:rPr>
        <w:t>1</w:t>
      </w:r>
      <w:r w:rsidRPr="00C229D3">
        <w:rPr>
          <w:lang w:val="sl-SI"/>
        </w:rPr>
        <w:t>=273 mm</w:t>
      </w:r>
    </w:p>
    <w:p w:rsidR="00E11904" w:rsidRPr="00C229D3" w:rsidRDefault="001E1A44">
      <w:pPr>
        <w:spacing w:before="240" w:after="240" w:line="300" w:lineRule="auto"/>
        <w:rPr>
          <w:lang w:val="sl-SI"/>
        </w:rPr>
      </w:pPr>
      <w:r w:rsidRPr="00C229D3">
        <w:rPr>
          <w:i/>
          <w:lang w:val="sl-SI"/>
        </w:rPr>
        <w:t xml:space="preserve">                                           </w:t>
      </w:r>
      <w:r w:rsidRPr="00C229D3">
        <w:rPr>
          <w:i/>
          <w:lang w:val="sl-SI"/>
        </w:rPr>
        <w:tab/>
        <w:t>T</w:t>
      </w:r>
      <w:r w:rsidRPr="00C229D3">
        <w:rPr>
          <w:vertAlign w:val="subscript"/>
          <w:lang w:val="sl-SI"/>
        </w:rPr>
        <w:t>2</w:t>
      </w:r>
      <w:r w:rsidRPr="00C229D3">
        <w:rPr>
          <w:lang w:val="sl-SI"/>
        </w:rPr>
        <w:t xml:space="preserve">=6°C        </w:t>
      </w:r>
      <w:r w:rsidRPr="00C229D3">
        <w:rPr>
          <w:lang w:val="sl-SI"/>
        </w:rPr>
        <w:tab/>
      </w:r>
      <w:r w:rsidRPr="00C229D3">
        <w:rPr>
          <w:i/>
          <w:lang w:val="sl-SI"/>
        </w:rPr>
        <w:t>L</w:t>
      </w:r>
      <w:r w:rsidRPr="00C229D3">
        <w:rPr>
          <w:vertAlign w:val="subscript"/>
          <w:lang w:val="sl-SI"/>
        </w:rPr>
        <w:t>2</w:t>
      </w:r>
      <w:r w:rsidRPr="00C229D3">
        <w:rPr>
          <w:lang w:val="sl-SI"/>
        </w:rPr>
        <w:t>=227 mm</w:t>
      </w:r>
    </w:p>
    <w:p w:rsidR="00E11904" w:rsidRPr="00C229D3" w:rsidRDefault="001E1A44">
      <w:pPr>
        <w:spacing w:before="240" w:after="240" w:line="300" w:lineRule="auto"/>
        <w:rPr>
          <w:lang w:val="sl-SI"/>
        </w:rPr>
      </w:pPr>
      <w:r w:rsidRPr="00C229D3">
        <w:rPr>
          <w:i/>
          <w:lang w:val="sl-SI"/>
        </w:rPr>
        <w:t xml:space="preserve">                                           </w:t>
      </w:r>
      <w:r w:rsidRPr="00C229D3">
        <w:rPr>
          <w:i/>
          <w:lang w:val="sl-SI"/>
        </w:rPr>
        <w:tab/>
        <w:t>T</w:t>
      </w:r>
      <w:r w:rsidRPr="00C229D3">
        <w:rPr>
          <w:vertAlign w:val="subscript"/>
          <w:lang w:val="sl-SI"/>
        </w:rPr>
        <w:t>3</w:t>
      </w:r>
      <w:r w:rsidRPr="00C229D3">
        <w:rPr>
          <w:lang w:val="sl-SI"/>
        </w:rPr>
        <w:t xml:space="preserve">=26°C      </w:t>
      </w:r>
      <w:r w:rsidRPr="00C229D3">
        <w:rPr>
          <w:lang w:val="sl-SI"/>
        </w:rPr>
        <w:tab/>
      </w:r>
      <w:r w:rsidRPr="00C229D3">
        <w:rPr>
          <w:i/>
          <w:lang w:val="sl-SI"/>
        </w:rPr>
        <w:t>L</w:t>
      </w:r>
      <w:r w:rsidRPr="00C229D3">
        <w:rPr>
          <w:vertAlign w:val="subscript"/>
          <w:lang w:val="sl-SI"/>
        </w:rPr>
        <w:t>3</w:t>
      </w:r>
      <w:r w:rsidRPr="00C229D3">
        <w:rPr>
          <w:lang w:val="sl-SI"/>
        </w:rPr>
        <w:t>=239 mm</w:t>
      </w:r>
    </w:p>
    <w:p w:rsidR="00E11904" w:rsidRPr="00C229D3" w:rsidRDefault="001E1A44">
      <w:pPr>
        <w:spacing w:after="240" w:line="300" w:lineRule="auto"/>
        <w:rPr>
          <w:lang w:val="sl-SI"/>
        </w:rPr>
      </w:pPr>
      <w:r w:rsidRPr="00C229D3">
        <w:rPr>
          <w:lang w:val="sl-SI"/>
        </w:rPr>
        <w:t>Odgovorite na vprašanja (predpostavite, da se zrak v cevki obnaša kot idealni plin).</w:t>
      </w:r>
    </w:p>
    <w:p w:rsidR="00E11904" w:rsidRPr="00C229D3" w:rsidRDefault="001E1A44">
      <w:pPr>
        <w:spacing w:before="240" w:after="240" w:line="300" w:lineRule="auto"/>
        <w:rPr>
          <w:lang w:val="sl-SI"/>
        </w:rPr>
      </w:pPr>
      <w:r w:rsidRPr="00C229D3">
        <w:rPr>
          <w:b/>
          <w:lang w:val="sl-SI"/>
        </w:rPr>
        <w:t>a.</w:t>
      </w:r>
      <w:r w:rsidRPr="00C229D3">
        <w:rPr>
          <w:lang w:val="sl-SI"/>
        </w:rPr>
        <w:t xml:space="preserve"> Ocenite množino zraka v stekleni cevki. Navedite morebitne predpostavke, ki ste jih pri tem sprejeli.</w:t>
      </w:r>
    </w:p>
    <w:p w:rsidR="00E11904" w:rsidRPr="00C229D3" w:rsidRDefault="001E1A44">
      <w:pPr>
        <w:spacing w:before="240" w:after="240" w:line="300" w:lineRule="auto"/>
        <w:rPr>
          <w:lang w:val="sl-SI"/>
        </w:rPr>
      </w:pPr>
      <w:r w:rsidRPr="00C229D3">
        <w:rPr>
          <w:b/>
          <w:lang w:val="sl-SI"/>
        </w:rPr>
        <w:t>b.</w:t>
      </w:r>
      <w:r w:rsidRPr="00C229D3">
        <w:rPr>
          <w:lang w:val="sl-SI"/>
        </w:rPr>
        <w:t xml:space="preserve"> Izmerjene točke narišite v graf odvisnosti prostornine od temperature in na podlagi tega ocenite temperaturo absolutne ničle (v stopinjah Celzija). </w:t>
      </w:r>
    </w:p>
    <w:p w:rsidR="00E11904" w:rsidRPr="00C229D3" w:rsidRDefault="001E1A44">
      <w:pPr>
        <w:spacing w:line="300" w:lineRule="auto"/>
        <w:rPr>
          <w:lang w:val="sl-SI"/>
        </w:rPr>
      </w:pPr>
      <w:r w:rsidRPr="00C229D3">
        <w:rPr>
          <w:b/>
          <w:lang w:val="sl-SI"/>
        </w:rPr>
        <w:t>c</w:t>
      </w:r>
      <w:r w:rsidRPr="00C229D3">
        <w:rPr>
          <w:b/>
          <w:lang w:val="sl-SI"/>
        </w:rPr>
        <w:t>.</w:t>
      </w:r>
      <w:r w:rsidRPr="00C229D3">
        <w:rPr>
          <w:lang w:val="sl-SI"/>
        </w:rPr>
        <w:t xml:space="preserve"> Primerjajte rezultat z oceno vrednosti absolutne ničle pri 1. poskusu. Sta oceni enaki ali se razlikujeta? Pojasnite svoj odgovor.</w:t>
      </w:r>
    </w:p>
    <w:p w:rsidR="00E11904" w:rsidRPr="00C229D3" w:rsidRDefault="00E11904">
      <w:pPr>
        <w:rPr>
          <w:rFonts w:ascii="Calibri" w:eastAsia="Calibri" w:hAnsi="Calibri" w:cs="Calibri"/>
          <w:color w:val="000000"/>
          <w:sz w:val="28"/>
          <w:szCs w:val="28"/>
          <w:lang w:val="sl-SI"/>
        </w:rPr>
      </w:pPr>
    </w:p>
    <w:p w:rsidR="00E11904" w:rsidRPr="00C229D3" w:rsidRDefault="001E1A44">
      <w:pPr>
        <w:rPr>
          <w:rFonts w:ascii="Calibri" w:eastAsia="Calibri" w:hAnsi="Calibri" w:cs="Calibri"/>
          <w:color w:val="000000"/>
          <w:sz w:val="28"/>
          <w:szCs w:val="28"/>
          <w:lang w:val="sl-SI"/>
        </w:rPr>
      </w:pPr>
      <w:r w:rsidRPr="00C229D3">
        <w:rPr>
          <w:rFonts w:ascii="Calibri" w:eastAsia="Calibri" w:hAnsi="Calibri" w:cs="Calibri"/>
          <w:color w:val="FF0000"/>
          <w:sz w:val="28"/>
          <w:szCs w:val="28"/>
          <w:lang w:val="sl-SI"/>
        </w:rPr>
        <w:t>4. Aplikativni poskus: bučka, ki pije vodo</w:t>
      </w:r>
    </w:p>
    <w:p w:rsidR="00E11904" w:rsidRPr="00C229D3" w:rsidRDefault="001E1A44">
      <w:pPr>
        <w:rPr>
          <w:color w:val="000000"/>
          <w:lang w:val="sl-SI"/>
        </w:rPr>
      </w:pPr>
      <w:r w:rsidRPr="00C229D3">
        <w:rPr>
          <w:i/>
          <w:lang w:val="sl-SI"/>
        </w:rPr>
        <w:t>Cilj</w:t>
      </w:r>
      <w:r w:rsidRPr="00C229D3">
        <w:rPr>
          <w:color w:val="000000"/>
          <w:lang w:val="sl-SI"/>
        </w:rPr>
        <w:t xml:space="preserve">: Prepoznati in </w:t>
      </w:r>
      <w:r w:rsidRPr="00C229D3">
        <w:rPr>
          <w:lang w:val="sl-SI"/>
        </w:rPr>
        <w:t xml:space="preserve">zbrati podatke iz podanega besedila in slik </w:t>
      </w:r>
    </w:p>
    <w:p w:rsidR="00E11904" w:rsidRPr="00C229D3" w:rsidRDefault="001E1A44">
      <w:pPr>
        <w:rPr>
          <w:color w:val="000000"/>
          <w:lang w:val="sl-SI"/>
        </w:rPr>
      </w:pPr>
      <w:r w:rsidRPr="00C229D3">
        <w:rPr>
          <w:i/>
          <w:lang w:val="sl-SI"/>
        </w:rPr>
        <w:t>Oprema</w:t>
      </w:r>
      <w:r w:rsidRPr="00C229D3">
        <w:rPr>
          <w:lang w:val="sl-SI"/>
        </w:rPr>
        <w:t>: ni pot</w:t>
      </w:r>
      <w:r w:rsidRPr="00C229D3">
        <w:rPr>
          <w:lang w:val="sl-SI"/>
        </w:rPr>
        <w:t>rebna</w:t>
      </w:r>
    </w:p>
    <w:p w:rsidR="00E11904" w:rsidRPr="00C229D3" w:rsidRDefault="00E11904">
      <w:pPr>
        <w:rPr>
          <w:color w:val="000000"/>
          <w:lang w:val="sl-SI"/>
        </w:rPr>
      </w:pPr>
    </w:p>
    <w:p w:rsidR="00E11904" w:rsidRPr="00C229D3" w:rsidRDefault="00E11904">
      <w:pPr>
        <w:rPr>
          <w:color w:val="000000"/>
          <w:lang w:val="sl-SI"/>
        </w:rPr>
      </w:pPr>
    </w:p>
    <w:p w:rsidR="00E11904" w:rsidRPr="00C229D3" w:rsidRDefault="001E1A44">
      <w:pPr>
        <w:numPr>
          <w:ilvl w:val="0"/>
          <w:numId w:val="2"/>
        </w:numPr>
        <w:rPr>
          <w:color w:val="000000"/>
          <w:lang w:val="sl-SI"/>
        </w:rPr>
      </w:pPr>
      <w:r w:rsidRPr="00C229D3">
        <w:rPr>
          <w:lang w:val="sl-SI"/>
        </w:rPr>
        <w:t xml:space="preserve"> </w:t>
      </w:r>
      <w:r w:rsidRPr="00C229D3">
        <w:rPr>
          <w:noProof/>
          <w:color w:val="000000"/>
          <w:lang w:val="sl-SI"/>
        </w:rPr>
        <w:drawing>
          <wp:inline distT="114300" distB="114300" distL="114300" distR="114300">
            <wp:extent cx="2918007" cy="1643063"/>
            <wp:effectExtent l="0" t="0" r="0" b="0"/>
            <wp:docPr id="1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007" cy="1643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229D3">
        <w:rPr>
          <w:color w:val="000000"/>
          <w:lang w:val="sl-SI"/>
        </w:rPr>
        <w:t xml:space="preserve">             </w:t>
      </w:r>
    </w:p>
    <w:p w:rsidR="00E11904" w:rsidRPr="00C229D3" w:rsidRDefault="001E1A44">
      <w:pPr>
        <w:numPr>
          <w:ilvl w:val="0"/>
          <w:numId w:val="2"/>
        </w:numPr>
        <w:rPr>
          <w:lang w:val="sl-SI"/>
        </w:rPr>
      </w:pPr>
      <w:r w:rsidRPr="00C229D3">
        <w:rPr>
          <w:noProof/>
          <w:lang w:val="sl-SI"/>
        </w:rPr>
        <w:lastRenderedPageBreak/>
        <w:drawing>
          <wp:inline distT="114300" distB="114300" distL="114300" distR="114300">
            <wp:extent cx="2947988" cy="1650873"/>
            <wp:effectExtent l="0" t="0" r="0" b="0"/>
            <wp:docPr id="6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1650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229D3">
        <w:rPr>
          <w:color w:val="000000"/>
          <w:lang w:val="sl-SI"/>
        </w:rPr>
        <w:t xml:space="preserve">  </w:t>
      </w:r>
    </w:p>
    <w:p w:rsidR="00E11904" w:rsidRPr="00C229D3" w:rsidRDefault="00E11904">
      <w:pPr>
        <w:rPr>
          <w:lang w:val="sl-SI"/>
        </w:rPr>
      </w:pPr>
    </w:p>
    <w:p w:rsidR="00E11904" w:rsidRPr="00C229D3" w:rsidRDefault="001E1A44">
      <w:pPr>
        <w:numPr>
          <w:ilvl w:val="0"/>
          <w:numId w:val="2"/>
        </w:numPr>
        <w:rPr>
          <w:lang w:val="sl-SI"/>
        </w:rPr>
      </w:pPr>
      <w:r w:rsidRPr="00C229D3">
        <w:rPr>
          <w:noProof/>
          <w:lang w:val="sl-SI"/>
        </w:rPr>
        <w:drawing>
          <wp:inline distT="114300" distB="114300" distL="114300" distR="114300">
            <wp:extent cx="2940050" cy="1581150"/>
            <wp:effectExtent l="0" t="0" r="0" b="0"/>
            <wp:docPr id="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0587" cy="1581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229D3">
        <w:rPr>
          <w:color w:val="000000"/>
          <w:lang w:val="sl-SI"/>
        </w:rPr>
        <w:t xml:space="preserve">      </w:t>
      </w:r>
    </w:p>
    <w:p w:rsidR="00E11904" w:rsidRPr="00C229D3" w:rsidRDefault="001E1A44">
      <w:pPr>
        <w:numPr>
          <w:ilvl w:val="0"/>
          <w:numId w:val="2"/>
        </w:numPr>
        <w:rPr>
          <w:lang w:val="sl-SI"/>
        </w:rPr>
      </w:pPr>
      <w:r w:rsidRPr="00C229D3">
        <w:rPr>
          <w:noProof/>
          <w:lang w:val="sl-SI"/>
        </w:rPr>
        <w:drawing>
          <wp:inline distT="114300" distB="114300" distL="114300" distR="114300">
            <wp:extent cx="2933700" cy="1638300"/>
            <wp:effectExtent l="0" t="0" r="0" b="0"/>
            <wp:docPr id="7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4049" cy="1638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229D3">
        <w:rPr>
          <w:color w:val="000000"/>
          <w:lang w:val="sl-SI"/>
        </w:rPr>
        <w:t xml:space="preserve">        </w:t>
      </w:r>
    </w:p>
    <w:p w:rsidR="00E11904" w:rsidRPr="00C229D3" w:rsidRDefault="001E1A44">
      <w:pPr>
        <w:rPr>
          <w:lang w:val="sl-SI"/>
        </w:rPr>
      </w:pPr>
      <w:r w:rsidRPr="00C229D3">
        <w:rPr>
          <w:color w:val="000000"/>
          <w:lang w:val="sl-SI"/>
        </w:rPr>
        <w:t xml:space="preserve">                   </w:t>
      </w:r>
      <w:r w:rsidRPr="00C229D3">
        <w:rPr>
          <w:lang w:val="sl-SI"/>
        </w:rPr>
        <w:t xml:space="preserve">                                                                    </w:t>
      </w:r>
    </w:p>
    <w:p w:rsidR="00E11904" w:rsidRPr="00C229D3" w:rsidRDefault="001E1A44">
      <w:pPr>
        <w:rPr>
          <w:lang w:val="sl-SI"/>
        </w:rPr>
      </w:pPr>
      <w:r w:rsidRPr="00C229D3">
        <w:rPr>
          <w:b/>
          <w:lang w:val="sl-SI"/>
        </w:rPr>
        <w:t>a.</w:t>
      </w:r>
      <w:r w:rsidRPr="00C229D3">
        <w:rPr>
          <w:lang w:val="sl-SI"/>
        </w:rPr>
        <w:t xml:space="preserve"> V ločenem poskusu ste ugotovili, da je </w:t>
      </w:r>
      <w:r w:rsidR="00C229D3" w:rsidRPr="00C229D3">
        <w:rPr>
          <w:lang w:val="sl-SI"/>
        </w:rPr>
        <w:t>prostornina</w:t>
      </w:r>
      <w:r w:rsidRPr="00C229D3">
        <w:rPr>
          <w:lang w:val="sl-SI"/>
        </w:rPr>
        <w:t xml:space="preserve"> bučke z nastavkom (do ventila) enaka</w:t>
      </w:r>
      <w:bookmarkStart w:id="0" w:name="30j0zll" w:colFirst="0" w:colLast="0"/>
      <w:bookmarkEnd w:id="0"/>
      <w:r w:rsidRPr="00C229D3">
        <w:rPr>
          <w:noProof/>
          <w:lang w:val="sl-SI"/>
        </w:rPr>
        <w:drawing>
          <wp:inline distT="0" distB="0" distL="114300" distR="114300">
            <wp:extent cx="666750" cy="17145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229D3">
        <w:rPr>
          <w:lang w:val="sl-SI"/>
        </w:rPr>
        <w:t>. V navodilih za uporabo m</w:t>
      </w:r>
      <w:r w:rsidRPr="00C229D3">
        <w:rPr>
          <w:lang w:val="sl-SI"/>
        </w:rPr>
        <w:t xml:space="preserve">erilnika tlaka set našli podatek, da je negotovost odčitkov merilnika </w:t>
      </w:r>
      <w:r w:rsidRPr="00C229D3">
        <w:rPr>
          <w:noProof/>
          <w:sz w:val="36"/>
          <w:szCs w:val="36"/>
          <w:vertAlign w:val="subscript"/>
          <w:lang w:val="sl-SI"/>
        </w:rPr>
        <w:drawing>
          <wp:inline distT="0" distB="0" distL="114300" distR="114300">
            <wp:extent cx="520700" cy="203200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229D3">
        <w:rPr>
          <w:lang w:val="sl-SI"/>
        </w:rPr>
        <w:t>.</w:t>
      </w:r>
    </w:p>
    <w:p w:rsidR="00E11904" w:rsidRPr="00C229D3" w:rsidRDefault="00E11904">
      <w:pPr>
        <w:rPr>
          <w:lang w:val="sl-SI"/>
        </w:rPr>
      </w:pPr>
    </w:p>
    <w:p w:rsidR="00E11904" w:rsidRPr="00C229D3" w:rsidRDefault="001E1A44">
      <w:pPr>
        <w:rPr>
          <w:lang w:val="sl-SI"/>
        </w:rPr>
      </w:pPr>
      <w:r w:rsidRPr="00C229D3">
        <w:rPr>
          <w:b/>
          <w:lang w:val="sl-SI"/>
        </w:rPr>
        <w:t>b.</w:t>
      </w:r>
      <w:r w:rsidRPr="00C229D3">
        <w:rPr>
          <w:lang w:val="sl-SI"/>
        </w:rPr>
        <w:t xml:space="preserve"> Določite/napovejte koliko ml vode se je nateklo v bučko. Vaš odgovor naj vključuje tudi ocenjeno mersko negotovost. Navedite morebit</w:t>
      </w:r>
      <w:r w:rsidR="00C229D3">
        <w:rPr>
          <w:lang w:val="sl-SI"/>
        </w:rPr>
        <w:t>n</w:t>
      </w:r>
      <w:r w:rsidRPr="00C229D3">
        <w:rPr>
          <w:lang w:val="sl-SI"/>
        </w:rPr>
        <w:t xml:space="preserve">e predpostavke, ki ste jih sprejeli. Zapišite vse korake vašega računskega postopka. </w:t>
      </w:r>
    </w:p>
    <w:p w:rsidR="00E11904" w:rsidRPr="00C229D3" w:rsidRDefault="00E11904">
      <w:pPr>
        <w:rPr>
          <w:lang w:val="sl-SI"/>
        </w:rPr>
      </w:pPr>
    </w:p>
    <w:p w:rsidR="00E11904" w:rsidRPr="00C229D3" w:rsidRDefault="001E1A44">
      <w:pPr>
        <w:rPr>
          <w:lang w:val="sl-SI"/>
        </w:rPr>
      </w:pPr>
      <w:r w:rsidRPr="00C229D3">
        <w:rPr>
          <w:b/>
          <w:lang w:val="sl-SI"/>
        </w:rPr>
        <w:t>c.</w:t>
      </w:r>
      <w:r w:rsidRPr="00C229D3">
        <w:rPr>
          <w:lang w:val="sl-SI"/>
        </w:rPr>
        <w:t xml:space="preserve"> Primerjajte vašo napoved z izidom poskusa, ki ga kaže s</w:t>
      </w:r>
      <w:r w:rsidR="00C229D3">
        <w:rPr>
          <w:lang w:val="sl-SI"/>
        </w:rPr>
        <w:t>p</w:t>
      </w:r>
      <w:r w:rsidRPr="00C229D3">
        <w:rPr>
          <w:lang w:val="sl-SI"/>
        </w:rPr>
        <w:t xml:space="preserve">odnja slika. </w:t>
      </w:r>
    </w:p>
    <w:p w:rsidR="00E11904" w:rsidRPr="00C229D3" w:rsidRDefault="001E1A44">
      <w:pPr>
        <w:rPr>
          <w:sz w:val="32"/>
          <w:szCs w:val="32"/>
          <w:lang w:val="sl-SI"/>
        </w:rPr>
      </w:pPr>
      <w:r w:rsidRPr="00C229D3">
        <w:rPr>
          <w:sz w:val="32"/>
          <w:szCs w:val="32"/>
          <w:lang w:val="sl-SI"/>
        </w:rPr>
        <w:t xml:space="preserve">   </w:t>
      </w:r>
      <w:r w:rsidRPr="00C229D3">
        <w:rPr>
          <w:noProof/>
          <w:sz w:val="32"/>
          <w:szCs w:val="32"/>
          <w:lang w:val="sl-SI"/>
        </w:rPr>
        <w:drawing>
          <wp:inline distT="114300" distB="114300" distL="114300" distR="114300">
            <wp:extent cx="1822619" cy="1738313"/>
            <wp:effectExtent l="0" t="0" r="0" b="0"/>
            <wp:docPr id="8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619" cy="1738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229D3">
        <w:rPr>
          <w:sz w:val="32"/>
          <w:szCs w:val="32"/>
          <w:lang w:val="sl-SI"/>
        </w:rPr>
        <w:t xml:space="preserve"> </w:t>
      </w:r>
      <w:r w:rsidRPr="00C229D3">
        <w:rPr>
          <w:noProof/>
          <w:sz w:val="32"/>
          <w:szCs w:val="32"/>
          <w:lang w:val="sl-SI"/>
        </w:rPr>
        <w:drawing>
          <wp:inline distT="114300" distB="114300" distL="114300" distR="114300">
            <wp:extent cx="3128963" cy="1760041"/>
            <wp:effectExtent l="0" t="0" r="0" b="0"/>
            <wp:docPr id="2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1760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1904" w:rsidRPr="00C229D3" w:rsidRDefault="001E1A44">
      <w:pPr>
        <w:spacing w:line="300" w:lineRule="auto"/>
        <w:rPr>
          <w:i/>
          <w:lang w:val="sl-SI"/>
        </w:rPr>
      </w:pPr>
      <w:r w:rsidRPr="00C229D3">
        <w:rPr>
          <w:i/>
          <w:lang w:val="sl-SI"/>
        </w:rPr>
        <w:t xml:space="preserve">Opomba: vsak razdelek na merilnem valju predstavlja 10 ml. </w:t>
      </w:r>
    </w:p>
    <w:p w:rsidR="00E11904" w:rsidRPr="00C229D3" w:rsidRDefault="001E1A44">
      <w:pPr>
        <w:spacing w:line="300" w:lineRule="auto"/>
        <w:rPr>
          <w:lang w:val="sl-SI"/>
        </w:rPr>
      </w:pPr>
      <w:r w:rsidRPr="00C229D3">
        <w:rPr>
          <w:b/>
          <w:lang w:val="sl-SI"/>
        </w:rPr>
        <w:lastRenderedPageBreak/>
        <w:t>d.</w:t>
      </w:r>
      <w:r w:rsidRPr="00C229D3">
        <w:rPr>
          <w:lang w:val="sl-SI"/>
        </w:rPr>
        <w:t xml:space="preserve"> Ali se prostornina, ki ste jo določili v koraku </w:t>
      </w:r>
      <w:r w:rsidRPr="00C229D3">
        <w:rPr>
          <w:b/>
          <w:lang w:val="sl-SI"/>
        </w:rPr>
        <w:t>b.</w:t>
      </w:r>
      <w:r w:rsidRPr="00C229D3">
        <w:rPr>
          <w:lang w:val="sl-SI"/>
        </w:rPr>
        <w:t xml:space="preserve"> ujema z izidom poskusa, ki ga kaže zgornja slika? Če menite da se</w:t>
      </w:r>
      <w:r w:rsidRPr="00C229D3">
        <w:rPr>
          <w:lang w:val="sl-SI"/>
        </w:rPr>
        <w:t xml:space="preserve"> (oziroma da se ne), povejte kako to veste. </w:t>
      </w:r>
    </w:p>
    <w:p w:rsidR="00E11904" w:rsidRPr="00C229D3" w:rsidRDefault="00E11904">
      <w:pPr>
        <w:spacing w:line="300" w:lineRule="auto"/>
        <w:rPr>
          <w:lang w:val="sl-SI"/>
        </w:rPr>
      </w:pPr>
    </w:p>
    <w:p w:rsidR="00E11904" w:rsidRPr="00C229D3" w:rsidRDefault="00E11904">
      <w:pPr>
        <w:spacing w:line="300" w:lineRule="auto"/>
        <w:rPr>
          <w:lang w:val="sl-SI"/>
        </w:rPr>
      </w:pPr>
    </w:p>
    <w:p w:rsidR="00E11904" w:rsidRPr="00C229D3" w:rsidRDefault="001E1A44">
      <w:pPr>
        <w:pStyle w:val="Heading5"/>
        <w:spacing w:line="300" w:lineRule="auto"/>
        <w:rPr>
          <w:color w:val="FF0000"/>
          <w:lang w:val="sl-SI"/>
        </w:rPr>
      </w:pPr>
      <w:r w:rsidRPr="00C229D3">
        <w:rPr>
          <w:color w:val="FF0000"/>
          <w:lang w:val="sl-SI"/>
        </w:rPr>
        <w:t>5. Opazovalni poskus: milni mehurček</w:t>
      </w:r>
    </w:p>
    <w:p w:rsidR="00E11904" w:rsidRPr="00C229D3" w:rsidRDefault="001E1A44">
      <w:pPr>
        <w:pStyle w:val="Heading5"/>
        <w:spacing w:line="300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C229D3"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>Cilj</w:t>
      </w:r>
      <w:r w:rsidRPr="00C229D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: Uporabiti znanje o plinskih zakonih pri analizi novega pojava </w:t>
      </w:r>
    </w:p>
    <w:p w:rsidR="00E11904" w:rsidRPr="00C229D3" w:rsidRDefault="001E1A44">
      <w:pPr>
        <w:pStyle w:val="Heading5"/>
        <w:spacing w:line="300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C229D3">
        <w:rPr>
          <w:rFonts w:ascii="Times New Roman" w:eastAsia="Times New Roman" w:hAnsi="Times New Roman" w:cs="Times New Roman"/>
          <w:i/>
          <w:sz w:val="24"/>
          <w:szCs w:val="24"/>
          <w:lang w:val="sl-SI"/>
        </w:rPr>
        <w:t>Oprema</w:t>
      </w:r>
      <w:r w:rsidRPr="00C229D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: Plastenka (najbolje 0,5 litrska), posodica z mešanico vode in tekočega detergenta za pomivanje </w:t>
      </w:r>
      <w:r w:rsidRPr="00C229D3">
        <w:rPr>
          <w:rFonts w:ascii="Times New Roman" w:eastAsia="Times New Roman" w:hAnsi="Times New Roman" w:cs="Times New Roman"/>
          <w:sz w:val="24"/>
          <w:szCs w:val="24"/>
          <w:lang w:val="sl-SI"/>
        </w:rPr>
        <w:t>posode (odstranite morebitno peno), večja posoda s toplo vodo (temperatura vode naj bo okoli 50°C, to je najvišja temperatura vode, v kateri lahko še držite roko ne da bi vas speklo), ravnilo ali merilni trak, merilni valj ali kuhinjska merica za določanje</w:t>
      </w:r>
      <w:r w:rsidRPr="00C229D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prostornine vode, termometer (če ga imate).</w:t>
      </w:r>
    </w:p>
    <w:p w:rsidR="00E11904" w:rsidRPr="00C229D3" w:rsidRDefault="001E1A44">
      <w:pPr>
        <w:jc w:val="center"/>
        <w:rPr>
          <w:lang w:val="sl-SI"/>
        </w:rPr>
      </w:pPr>
      <w:r w:rsidRPr="00C229D3">
        <w:rPr>
          <w:rFonts w:ascii="Arial" w:eastAsia="Arial" w:hAnsi="Arial" w:cs="Arial"/>
          <w:noProof/>
          <w:sz w:val="22"/>
          <w:szCs w:val="22"/>
          <w:lang w:val="sl-SI"/>
        </w:rPr>
        <w:drawing>
          <wp:inline distT="114300" distB="114300" distL="114300" distR="114300">
            <wp:extent cx="2671763" cy="1215994"/>
            <wp:effectExtent l="0" t="0" r="0" b="0"/>
            <wp:docPr id="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12159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1904" w:rsidRPr="00C229D3" w:rsidRDefault="001E1A44">
      <w:pPr>
        <w:pStyle w:val="Heading5"/>
        <w:spacing w:line="300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C229D3">
        <w:rPr>
          <w:rFonts w:ascii="Times New Roman" w:eastAsia="Times New Roman" w:hAnsi="Times New Roman" w:cs="Times New Roman"/>
          <w:b/>
          <w:sz w:val="24"/>
          <w:szCs w:val="24"/>
          <w:lang w:val="sl-SI"/>
        </w:rPr>
        <w:t>a.</w:t>
      </w:r>
      <w:r w:rsidRPr="00C229D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Potopite vrat odprte prazne plastenke v posodico z milnico (glej 1. korak na spodnji sliki). Preverite, da se je na u</w:t>
      </w:r>
      <w:r w:rsidR="002478EF">
        <w:rPr>
          <w:rFonts w:ascii="Times New Roman" w:eastAsia="Times New Roman" w:hAnsi="Times New Roman" w:cs="Times New Roman"/>
          <w:sz w:val="24"/>
          <w:szCs w:val="24"/>
          <w:lang w:val="sl-SI"/>
        </w:rPr>
        <w:t>stju plastenke naredila milna</w:t>
      </w:r>
      <w:r w:rsidRPr="00C229D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opna. Ne stiskajte plastenke! Nato potopite spodnji del </w:t>
      </w:r>
      <w:r w:rsidRPr="00C229D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plastenke v posodo s toplo vodo tako, da je v vodi približno tretjina plastenke (glej 2. korak na spodnji sliki). Ves čas pazite, da ne stiskate plastenke. Opazujte kaj se dogaja z milno opno. Ko se oblika opne ustali, z ravnilom izmerite velikost nastale </w:t>
      </w:r>
      <w:r w:rsidRPr="00C229D3">
        <w:rPr>
          <w:rFonts w:ascii="Times New Roman" w:eastAsia="Times New Roman" w:hAnsi="Times New Roman" w:cs="Times New Roman"/>
          <w:sz w:val="24"/>
          <w:szCs w:val="24"/>
          <w:lang w:val="sl-SI"/>
        </w:rPr>
        <w:t>oblike opne (med tem naj bo plastenka ves čas v topli kopeli). Če imate pri roki fotoaparat (ali telefon), posnemite sliko ali video posnetek poskusa. Nato vzemite plastenko iz kopeli in določite celotno prostornino plastenke (pomagajte si z merico ali mer</w:t>
      </w:r>
      <w:r w:rsidRPr="00C229D3">
        <w:rPr>
          <w:rFonts w:ascii="Times New Roman" w:eastAsia="Times New Roman" w:hAnsi="Times New Roman" w:cs="Times New Roman"/>
          <w:sz w:val="24"/>
          <w:szCs w:val="24"/>
          <w:lang w:val="sl-SI"/>
        </w:rPr>
        <w:t>ilnim valjem). Izmerite ali ocenite temperaturo zraka v sobi kjer izvajate poskus. Ocenite tudi negotovosti vseh izmerkov.  </w:t>
      </w:r>
    </w:p>
    <w:p w:rsidR="00E11904" w:rsidRPr="00C229D3" w:rsidRDefault="00E11904">
      <w:pPr>
        <w:pStyle w:val="Heading5"/>
        <w:rPr>
          <w:rFonts w:ascii="Arial" w:eastAsia="Arial" w:hAnsi="Arial" w:cs="Arial"/>
          <w:sz w:val="20"/>
          <w:szCs w:val="20"/>
          <w:lang w:val="sl-SI"/>
        </w:rPr>
      </w:pPr>
    </w:p>
    <w:p w:rsidR="00E11904" w:rsidRPr="00C229D3" w:rsidRDefault="001E1A44">
      <w:pPr>
        <w:jc w:val="center"/>
        <w:rPr>
          <w:lang w:val="sl-SI"/>
        </w:rPr>
      </w:pPr>
      <w:r w:rsidRPr="00C229D3">
        <w:rPr>
          <w:noProof/>
          <w:lang w:val="sl-SI"/>
        </w:rPr>
        <w:drawing>
          <wp:inline distT="114300" distB="114300" distL="114300" distR="114300">
            <wp:extent cx="3100388" cy="1535288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388" cy="1535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1904" w:rsidRPr="00C229D3" w:rsidRDefault="00E11904">
      <w:pPr>
        <w:pStyle w:val="Heading5"/>
        <w:rPr>
          <w:rFonts w:ascii="Arial" w:eastAsia="Arial" w:hAnsi="Arial" w:cs="Arial"/>
          <w:sz w:val="20"/>
          <w:szCs w:val="20"/>
          <w:lang w:val="sl-SI"/>
        </w:rPr>
      </w:pPr>
    </w:p>
    <w:p w:rsidR="00E11904" w:rsidRPr="00C229D3" w:rsidRDefault="001E1A44">
      <w:pPr>
        <w:pStyle w:val="Heading5"/>
        <w:spacing w:line="300" w:lineRule="auto"/>
        <w:rPr>
          <w:rFonts w:ascii="Times New Roman" w:eastAsia="Times New Roman" w:hAnsi="Times New Roman" w:cs="Times New Roman"/>
          <w:sz w:val="24"/>
          <w:szCs w:val="24"/>
          <w:lang w:val="sl-SI"/>
        </w:rPr>
      </w:pPr>
      <w:r w:rsidRPr="00C229D3">
        <w:rPr>
          <w:rFonts w:ascii="Times New Roman" w:eastAsia="Times New Roman" w:hAnsi="Times New Roman" w:cs="Times New Roman"/>
          <w:b/>
          <w:sz w:val="24"/>
          <w:szCs w:val="24"/>
          <w:lang w:val="sl-SI"/>
        </w:rPr>
        <w:t>b.</w:t>
      </w:r>
      <w:r w:rsidRPr="00C229D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 Opišite vaša opažanja. Narišite diagram sil za majhen del milne opne na vrhu mehurčka za tri različne trenutke  </w:t>
      </w:r>
    </w:p>
    <w:p w:rsidR="00E11904" w:rsidRPr="00C229D3" w:rsidRDefault="001E1A44">
      <w:pPr>
        <w:pStyle w:val="Heading5"/>
        <w:numPr>
          <w:ilvl w:val="0"/>
          <w:numId w:val="1"/>
        </w:numPr>
        <w:spacing w:line="300" w:lineRule="auto"/>
        <w:rPr>
          <w:lang w:val="sl-SI"/>
        </w:rPr>
      </w:pPr>
      <w:r w:rsidRPr="00C229D3">
        <w:rPr>
          <w:rFonts w:ascii="Times New Roman" w:eastAsia="Times New Roman" w:hAnsi="Times New Roman" w:cs="Times New Roman"/>
          <w:sz w:val="24"/>
          <w:szCs w:val="24"/>
          <w:lang w:val="sl-SI"/>
        </w:rPr>
        <w:t>preden ste postavili plastenko v toplo vodo </w:t>
      </w:r>
    </w:p>
    <w:p w:rsidR="00E11904" w:rsidRPr="00C229D3" w:rsidRDefault="001E1A44">
      <w:pPr>
        <w:pStyle w:val="Heading5"/>
        <w:numPr>
          <w:ilvl w:val="0"/>
          <w:numId w:val="1"/>
        </w:numPr>
        <w:spacing w:line="300" w:lineRule="auto"/>
        <w:rPr>
          <w:lang w:val="sl-SI"/>
        </w:rPr>
      </w:pPr>
      <w:r w:rsidRPr="00C229D3">
        <w:rPr>
          <w:rFonts w:ascii="Times New Roman" w:eastAsia="Times New Roman" w:hAnsi="Times New Roman" w:cs="Times New Roman"/>
          <w:sz w:val="24"/>
          <w:szCs w:val="24"/>
          <w:lang w:val="sl-SI"/>
        </w:rPr>
        <w:t xml:space="preserve">ko se začne milni mehurček napihovati </w:t>
      </w:r>
    </w:p>
    <w:p w:rsidR="00E11904" w:rsidRPr="00C229D3" w:rsidRDefault="001E1A44">
      <w:pPr>
        <w:pStyle w:val="Heading5"/>
        <w:numPr>
          <w:ilvl w:val="0"/>
          <w:numId w:val="1"/>
        </w:numPr>
        <w:spacing w:line="300" w:lineRule="auto"/>
        <w:rPr>
          <w:lang w:val="sl-SI"/>
        </w:rPr>
      </w:pPr>
      <w:r w:rsidRPr="00C229D3">
        <w:rPr>
          <w:rFonts w:ascii="Times New Roman" w:eastAsia="Times New Roman" w:hAnsi="Times New Roman" w:cs="Times New Roman"/>
          <w:sz w:val="24"/>
          <w:szCs w:val="24"/>
          <w:lang w:val="sl-SI"/>
        </w:rPr>
        <w:t>ko se velikost milnega mehurčka ne spreminja več .</w:t>
      </w:r>
    </w:p>
    <w:p w:rsidR="00E11904" w:rsidRPr="00C229D3" w:rsidRDefault="001E1A44">
      <w:pPr>
        <w:spacing w:line="300" w:lineRule="auto"/>
        <w:rPr>
          <w:color w:val="000000"/>
          <w:lang w:val="sl-SI"/>
        </w:rPr>
      </w:pPr>
      <w:r w:rsidRPr="00C229D3">
        <w:rPr>
          <w:b/>
          <w:lang w:val="sl-SI"/>
        </w:rPr>
        <w:t>c.</w:t>
      </w:r>
      <w:r w:rsidRPr="00C229D3">
        <w:rPr>
          <w:lang w:val="sl-SI"/>
        </w:rPr>
        <w:t xml:space="preserve"> </w:t>
      </w:r>
      <w:r w:rsidRPr="00C229D3">
        <w:rPr>
          <w:rFonts w:ascii="Arial" w:eastAsia="Arial" w:hAnsi="Arial" w:cs="Arial"/>
          <w:color w:val="000000"/>
          <w:lang w:val="sl-SI"/>
        </w:rPr>
        <w:t> </w:t>
      </w:r>
      <w:r w:rsidRPr="00C229D3">
        <w:rPr>
          <w:lang w:val="sl-SI"/>
        </w:rPr>
        <w:t>Na podlagi diagramov sil poskusite razložiti zakaj se začne milni mehurček napihovati in zakaj se neha napihovati. Na</w:t>
      </w:r>
      <w:r w:rsidRPr="00C229D3">
        <w:rPr>
          <w:lang w:val="sl-SI"/>
        </w:rPr>
        <w:t xml:space="preserve">to razmislite in opišite možne testne poskuse s katerimi bi lahko testirali vaše razlage. Če imate ustrezno opremo, izvedite poskuse. Če nimate opreme, preskočite testne poskuse. </w:t>
      </w:r>
    </w:p>
    <w:p w:rsidR="00E11904" w:rsidRPr="00C229D3" w:rsidRDefault="001E1A44">
      <w:pPr>
        <w:spacing w:line="300" w:lineRule="auto"/>
        <w:rPr>
          <w:lang w:val="sl-SI"/>
        </w:rPr>
      </w:pPr>
      <w:r w:rsidRPr="00C229D3">
        <w:rPr>
          <w:b/>
          <w:lang w:val="sl-SI"/>
        </w:rPr>
        <w:t>d.</w:t>
      </w:r>
      <w:r w:rsidRPr="00C229D3">
        <w:rPr>
          <w:lang w:val="sl-SI"/>
        </w:rPr>
        <w:t xml:space="preserve"> Na podlagi izmerkov, ki ste jih naredili (velikost mehurčka in celotna pr</w:t>
      </w:r>
      <w:r w:rsidRPr="00C229D3">
        <w:rPr>
          <w:lang w:val="sl-SI"/>
        </w:rPr>
        <w:t xml:space="preserve">ostornina plastenke) ocenite temperaturo tople vode v katero ste postavili plastenko.  Če nimate opreme ali niste naredili izmerkov uporabite naše izmerke: celotna prostornina plastenke </w:t>
      </w:r>
      <w:r w:rsidRPr="00C229D3">
        <w:rPr>
          <w:noProof/>
          <w:lang w:val="sl-SI"/>
        </w:rPr>
        <w:drawing>
          <wp:inline distT="0" distB="0" distL="0" distR="0">
            <wp:extent cx="1181100" cy="171450"/>
            <wp:effectExtent l="0" t="0" r="0" b="0"/>
            <wp:docPr id="3" name="image2.png" descr="https://lh6.googleusercontent.com/LQgyuPkumsuBzm18x84fnFvJK6SZcO1OA6e4E4zW2tdxPgR3-Yi05gTrw5EasHp0lcyKJHk2NrHGWvaxqaTuFVSucreYzyXiWIZb5fp6sEoMlyS1TCjCcgdiq4FKiEFrxiCGV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lh6.googleusercontent.com/LQgyuPkumsuBzm18x84fnFvJK6SZcO1OA6e4E4zW2tdxPgR3-Yi05gTrw5EasHp0lcyKJHk2NrHGWvaxqaTuFVSucreYzyXiWIZb5fp6sEoMlyS1TCjCcgdiq4FKiEFrxiCGVPY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229D3">
        <w:rPr>
          <w:lang w:val="sl-SI"/>
        </w:rPr>
        <w:t xml:space="preserve">, končni premer milnega mehurčka </w:t>
      </w:r>
      <w:r w:rsidRPr="00C229D3">
        <w:rPr>
          <w:noProof/>
          <w:sz w:val="36"/>
          <w:szCs w:val="36"/>
          <w:vertAlign w:val="subscript"/>
          <w:lang w:val="sl-SI"/>
        </w:rPr>
        <w:drawing>
          <wp:inline distT="0" distB="0" distL="114300" distR="114300">
            <wp:extent cx="1651000" cy="2286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229D3">
        <w:rPr>
          <w:lang w:val="sl-SI"/>
        </w:rPr>
        <w:t xml:space="preserve"> ; temperatura zraka v sobi je bila</w:t>
      </w:r>
      <w:r w:rsidRPr="00C229D3">
        <w:rPr>
          <w:lang w:val="sl-SI"/>
        </w:rPr>
        <w:t xml:space="preserve"> 25°C.</w:t>
      </w:r>
    </w:p>
    <w:p w:rsidR="00E11904" w:rsidRPr="00C229D3" w:rsidRDefault="00E11904">
      <w:pPr>
        <w:spacing w:line="300" w:lineRule="auto"/>
        <w:rPr>
          <w:lang w:val="sl-SI"/>
        </w:rPr>
      </w:pPr>
    </w:p>
    <w:p w:rsidR="00E11904" w:rsidRPr="00C229D3" w:rsidRDefault="001E1A44">
      <w:pPr>
        <w:spacing w:line="300" w:lineRule="auto"/>
        <w:rPr>
          <w:lang w:val="sl-SI"/>
        </w:rPr>
      </w:pPr>
      <w:r w:rsidRPr="00C229D3">
        <w:rPr>
          <w:lang w:val="sl-SI"/>
        </w:rPr>
        <w:t>Navedite morebitne predpostavke, ki ste jih sprejeli pri računanju.</w:t>
      </w:r>
      <w:r w:rsidR="002478EF">
        <w:rPr>
          <w:lang w:val="sl-SI"/>
        </w:rPr>
        <w:t xml:space="preserve"> </w:t>
      </w:r>
      <w:r w:rsidRPr="00C229D3">
        <w:rPr>
          <w:lang w:val="sl-SI"/>
        </w:rPr>
        <w:t xml:space="preserve">Ovrednotite vaš rezultat. Ali je </w:t>
      </w:r>
      <w:r w:rsidR="002478EF" w:rsidRPr="00C229D3">
        <w:rPr>
          <w:lang w:val="sl-SI"/>
        </w:rPr>
        <w:t>rezultat</w:t>
      </w:r>
      <w:bookmarkStart w:id="1" w:name="_GoBack"/>
      <w:bookmarkEnd w:id="1"/>
      <w:r w:rsidRPr="00C229D3">
        <w:rPr>
          <w:lang w:val="sl-SI"/>
        </w:rPr>
        <w:t xml:space="preserve"> smiseln? Če ste temperaturo tople vode izmerili neposredno s termometrom, primerjate izmerjeno temperaturo s temperaturo, ki ste jo izračun</w:t>
      </w:r>
      <w:r w:rsidRPr="00C229D3">
        <w:rPr>
          <w:lang w:val="sl-SI"/>
        </w:rPr>
        <w:t xml:space="preserve">ali. Ali se rezultata smiselno ujemata? Razložite. </w:t>
      </w:r>
    </w:p>
    <w:sectPr w:rsidR="00E11904" w:rsidRPr="00C229D3" w:rsidSect="00C229D3">
      <w:headerReference w:type="even" r:id="rId24"/>
      <w:headerReference w:type="default" r:id="rId25"/>
      <w:footerReference w:type="default" r:id="rId26"/>
      <w:pgSz w:w="11906" w:h="16838" w:code="9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A44" w:rsidRDefault="001E1A44">
      <w:r>
        <w:separator/>
      </w:r>
    </w:p>
  </w:endnote>
  <w:endnote w:type="continuationSeparator" w:id="0">
    <w:p w:rsidR="001E1A44" w:rsidRDefault="001E1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904" w:rsidRDefault="001E1A44">
    <w:pPr>
      <w:tabs>
        <w:tab w:val="center" w:pos="4320"/>
        <w:tab w:val="right" w:pos="8640"/>
      </w:tabs>
      <w:spacing w:after="160" w:line="300" w:lineRule="auto"/>
      <w:rPr>
        <w:sz w:val="18"/>
        <w:szCs w:val="18"/>
      </w:rPr>
    </w:pPr>
    <w:proofErr w:type="spellStart"/>
    <w:r>
      <w:rPr>
        <w:i/>
        <w:sz w:val="18"/>
        <w:szCs w:val="18"/>
      </w:rPr>
      <w:t>Gradiva</w:t>
    </w:r>
    <w:proofErr w:type="spellEnd"/>
    <w:r>
      <w:rPr>
        <w:i/>
        <w:sz w:val="18"/>
        <w:szCs w:val="18"/>
      </w:rPr>
      <w:t xml:space="preserve"> </w:t>
    </w:r>
    <w:proofErr w:type="spellStart"/>
    <w:r>
      <w:rPr>
        <w:i/>
        <w:sz w:val="18"/>
        <w:szCs w:val="18"/>
      </w:rPr>
      <w:t>za</w:t>
    </w:r>
    <w:proofErr w:type="spellEnd"/>
    <w:r>
      <w:rPr>
        <w:i/>
        <w:sz w:val="18"/>
        <w:szCs w:val="18"/>
      </w:rPr>
      <w:t xml:space="preserve"> </w:t>
    </w:r>
    <w:proofErr w:type="spellStart"/>
    <w:r>
      <w:rPr>
        <w:i/>
        <w:sz w:val="18"/>
        <w:szCs w:val="18"/>
      </w:rPr>
      <w:t>aktivno</w:t>
    </w:r>
    <w:proofErr w:type="spellEnd"/>
    <w:r>
      <w:rPr>
        <w:i/>
        <w:sz w:val="18"/>
        <w:szCs w:val="18"/>
      </w:rPr>
      <w:t xml:space="preserve"> </w:t>
    </w:r>
    <w:proofErr w:type="spellStart"/>
    <w:r>
      <w:rPr>
        <w:i/>
        <w:sz w:val="18"/>
        <w:szCs w:val="18"/>
      </w:rPr>
      <w:t>izvajanje</w:t>
    </w:r>
    <w:proofErr w:type="spellEnd"/>
    <w:r>
      <w:rPr>
        <w:i/>
        <w:sz w:val="18"/>
        <w:szCs w:val="18"/>
      </w:rPr>
      <w:t xml:space="preserve"> </w:t>
    </w:r>
    <w:proofErr w:type="spellStart"/>
    <w:r>
      <w:rPr>
        <w:i/>
        <w:sz w:val="18"/>
        <w:szCs w:val="18"/>
      </w:rPr>
      <w:t>pouka</w:t>
    </w:r>
    <w:proofErr w:type="spellEnd"/>
    <w:r>
      <w:rPr>
        <w:i/>
        <w:sz w:val="18"/>
        <w:szCs w:val="18"/>
      </w:rPr>
      <w:t xml:space="preserve"> </w:t>
    </w:r>
    <w:proofErr w:type="spellStart"/>
    <w:r>
      <w:rPr>
        <w:i/>
        <w:sz w:val="18"/>
        <w:szCs w:val="18"/>
      </w:rPr>
      <w:t>fizike</w:t>
    </w:r>
    <w:proofErr w:type="spellEnd"/>
    <w:r>
      <w:rPr>
        <w:i/>
        <w:sz w:val="18"/>
        <w:szCs w:val="18"/>
      </w:rPr>
      <w:t xml:space="preserve"> </w:t>
    </w:r>
    <w:proofErr w:type="spellStart"/>
    <w:r>
      <w:rPr>
        <w:i/>
        <w:sz w:val="18"/>
        <w:szCs w:val="18"/>
      </w:rPr>
      <w:t>na</w:t>
    </w:r>
    <w:proofErr w:type="spellEnd"/>
    <w:r>
      <w:rPr>
        <w:i/>
        <w:sz w:val="18"/>
        <w:szCs w:val="18"/>
      </w:rPr>
      <w:t xml:space="preserve"> </w:t>
    </w:r>
    <w:proofErr w:type="spellStart"/>
    <w:r>
      <w:rPr>
        <w:i/>
        <w:sz w:val="18"/>
        <w:szCs w:val="18"/>
      </w:rPr>
      <w:t>daljavo</w:t>
    </w:r>
    <w:proofErr w:type="spellEnd"/>
    <w:r>
      <w:rPr>
        <w:sz w:val="18"/>
        <w:szCs w:val="18"/>
      </w:rPr>
      <w:t xml:space="preserve">, </w:t>
    </w:r>
    <w:proofErr w:type="spellStart"/>
    <w:r>
      <w:rPr>
        <w:sz w:val="18"/>
        <w:szCs w:val="18"/>
      </w:rPr>
      <w:t>Izbor</w:t>
    </w:r>
    <w:proofErr w:type="spellEnd"/>
    <w:r>
      <w:rPr>
        <w:sz w:val="18"/>
        <w:szCs w:val="18"/>
      </w:rPr>
      <w:t xml:space="preserve">, </w:t>
    </w:r>
    <w:proofErr w:type="spellStart"/>
    <w:r>
      <w:rPr>
        <w:sz w:val="18"/>
        <w:szCs w:val="18"/>
      </w:rPr>
      <w:t>priredba</w:t>
    </w:r>
    <w:proofErr w:type="spellEnd"/>
    <w:r>
      <w:rPr>
        <w:sz w:val="18"/>
        <w:szCs w:val="18"/>
      </w:rPr>
      <w:t xml:space="preserve"> in </w:t>
    </w:r>
    <w:proofErr w:type="spellStart"/>
    <w:r>
      <w:rPr>
        <w:sz w:val="18"/>
        <w:szCs w:val="18"/>
      </w:rPr>
      <w:t>prevod</w:t>
    </w:r>
    <w:proofErr w:type="spellEnd"/>
    <w:r>
      <w:rPr>
        <w:sz w:val="18"/>
        <w:szCs w:val="18"/>
      </w:rPr>
      <w:t xml:space="preserve">: </w:t>
    </w:r>
    <w:proofErr w:type="spellStart"/>
    <w:r>
      <w:rPr>
        <w:sz w:val="18"/>
        <w:szCs w:val="18"/>
      </w:rPr>
      <w:t>Faletič</w:t>
    </w:r>
    <w:proofErr w:type="spellEnd"/>
    <w:r>
      <w:rPr>
        <w:sz w:val="18"/>
        <w:szCs w:val="18"/>
      </w:rPr>
      <w:t xml:space="preserve">, </w:t>
    </w:r>
    <w:proofErr w:type="spellStart"/>
    <w:r>
      <w:rPr>
        <w:sz w:val="18"/>
        <w:szCs w:val="18"/>
      </w:rPr>
      <w:t>Maroševič</w:t>
    </w:r>
    <w:proofErr w:type="spellEnd"/>
    <w:r>
      <w:rPr>
        <w:sz w:val="18"/>
        <w:szCs w:val="18"/>
      </w:rPr>
      <w:t xml:space="preserve">, </w:t>
    </w:r>
    <w:proofErr w:type="spellStart"/>
    <w:r>
      <w:rPr>
        <w:sz w:val="18"/>
        <w:szCs w:val="18"/>
      </w:rPr>
      <w:t>Planinšič</w:t>
    </w:r>
    <w:proofErr w:type="spellEnd"/>
    <w:r>
      <w:rPr>
        <w:sz w:val="18"/>
        <w:szCs w:val="18"/>
      </w:rPr>
      <w:t xml:space="preserve">, </w:t>
    </w:r>
    <w:proofErr w:type="spellStart"/>
    <w:r>
      <w:rPr>
        <w:sz w:val="18"/>
        <w:szCs w:val="18"/>
      </w:rPr>
      <w:t>Šarlah</w:t>
    </w:r>
    <w:proofErr w:type="spellEnd"/>
    <w:r>
      <w:rPr>
        <w:sz w:val="18"/>
        <w:szCs w:val="18"/>
      </w:rPr>
      <w:t xml:space="preserve">. </w:t>
    </w:r>
    <w:proofErr w:type="spellStart"/>
    <w:r>
      <w:rPr>
        <w:sz w:val="18"/>
        <w:szCs w:val="18"/>
      </w:rPr>
      <w:t>Izvirnik</w:t>
    </w:r>
    <w:proofErr w:type="spellEnd"/>
    <w:r>
      <w:rPr>
        <w:sz w:val="18"/>
        <w:szCs w:val="18"/>
      </w:rPr>
      <w:t xml:space="preserve">: </w:t>
    </w:r>
    <w:proofErr w:type="spellStart"/>
    <w:r>
      <w:rPr>
        <w:i/>
        <w:sz w:val="18"/>
        <w:szCs w:val="18"/>
      </w:rPr>
      <w:t>Etkina</w:t>
    </w:r>
    <w:proofErr w:type="spellEnd"/>
    <w:r>
      <w:rPr>
        <w:i/>
        <w:sz w:val="18"/>
        <w:szCs w:val="18"/>
      </w:rPr>
      <w:t xml:space="preserve">, Brookes, Planinsic, Van </w:t>
    </w:r>
    <w:proofErr w:type="spellStart"/>
    <w:r>
      <w:rPr>
        <w:i/>
        <w:sz w:val="18"/>
        <w:szCs w:val="18"/>
      </w:rPr>
      <w:t>Heuvelen</w:t>
    </w:r>
    <w:proofErr w:type="spellEnd"/>
    <w:r>
      <w:rPr>
        <w:i/>
        <w:sz w:val="18"/>
        <w:szCs w:val="18"/>
      </w:rPr>
      <w:t xml:space="preserve">, </w:t>
    </w:r>
    <w:proofErr w:type="gramStart"/>
    <w:r>
      <w:rPr>
        <w:i/>
        <w:sz w:val="18"/>
        <w:szCs w:val="18"/>
      </w:rPr>
      <w:t>OALG  for</w:t>
    </w:r>
    <w:proofErr w:type="gramEnd"/>
    <w:r>
      <w:rPr>
        <w:i/>
        <w:sz w:val="18"/>
        <w:szCs w:val="18"/>
      </w:rPr>
      <w:t xml:space="preserve"> College Physics, 2/e © 2020 Pearson Education,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A44" w:rsidRDefault="001E1A44">
      <w:r>
        <w:separator/>
      </w:r>
    </w:p>
  </w:footnote>
  <w:footnote w:type="continuationSeparator" w:id="0">
    <w:p w:rsidR="001E1A44" w:rsidRDefault="001E1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904" w:rsidRDefault="001E1A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E11904" w:rsidRDefault="00E119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904" w:rsidRDefault="001E1A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tab/>
    </w:r>
    <w:r>
      <w:rPr>
        <w:rFonts w:ascii="Arial" w:eastAsia="Arial" w:hAnsi="Arial" w:cs="Arial"/>
        <w:color w:val="000000"/>
        <w:sz w:val="22"/>
        <w:szCs w:val="22"/>
      </w:rPr>
      <w:fldChar w:fldCharType="begin"/>
    </w:r>
    <w:r>
      <w:rPr>
        <w:rFonts w:ascii="Arial" w:eastAsia="Arial" w:hAnsi="Arial" w:cs="Arial"/>
        <w:color w:val="000000"/>
        <w:sz w:val="22"/>
        <w:szCs w:val="22"/>
      </w:rPr>
      <w:instrText>PAGE</w:instrText>
    </w:r>
    <w:r w:rsidR="00C229D3">
      <w:rPr>
        <w:rFonts w:ascii="Arial" w:eastAsia="Arial" w:hAnsi="Arial" w:cs="Arial"/>
        <w:color w:val="000000"/>
        <w:sz w:val="22"/>
        <w:szCs w:val="22"/>
      </w:rPr>
      <w:fldChar w:fldCharType="separate"/>
    </w:r>
    <w:r w:rsidR="002478EF">
      <w:rPr>
        <w:rFonts w:ascii="Arial" w:eastAsia="Arial" w:hAnsi="Arial" w:cs="Arial"/>
        <w:noProof/>
        <w:color w:val="000000"/>
        <w:sz w:val="22"/>
        <w:szCs w:val="22"/>
      </w:rPr>
      <w:t>6</w:t>
    </w:r>
    <w:r>
      <w:rPr>
        <w:rFonts w:ascii="Arial" w:eastAsia="Arial" w:hAnsi="Arial" w:cs="Arial"/>
        <w:color w:val="000000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C6392"/>
    <w:multiLevelType w:val="multilevel"/>
    <w:tmpl w:val="39BC4A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8EC29B6"/>
    <w:multiLevelType w:val="multilevel"/>
    <w:tmpl w:val="B992C2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04"/>
    <w:rsid w:val="001E1A44"/>
    <w:rsid w:val="002478EF"/>
    <w:rsid w:val="00C229D3"/>
    <w:rsid w:val="00E1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6763B4"/>
  <w15:docId w15:val="{1F218F09-9DA2-4545-B94C-A448AA9BA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20" w:after="80"/>
      <w:jc w:val="center"/>
      <w:outlineLvl w:val="0"/>
    </w:pPr>
    <w:rPr>
      <w:rFonts w:ascii="Calibri" w:eastAsia="Calibri" w:hAnsi="Calibri" w:cs="Calibri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/>
      <w:outlineLvl w:val="3"/>
    </w:pPr>
    <w:rPr>
      <w:rFonts w:ascii="Calibri" w:eastAsia="Calibri" w:hAnsi="Calibri" w:cs="Calibri"/>
      <w:i/>
      <w:sz w:val="30"/>
      <w:szCs w:val="30"/>
    </w:rPr>
  </w:style>
  <w:style w:type="paragraph" w:styleId="Heading5">
    <w:name w:val="heading 5"/>
    <w:basedOn w:val="Normal"/>
    <w:next w:val="Normal"/>
    <w:pPr>
      <w:keepNext/>
      <w:keepLines/>
      <w:spacing w:before="40"/>
      <w:outlineLvl w:val="4"/>
    </w:pPr>
    <w:rPr>
      <w:rFonts w:ascii="Calibri" w:eastAsia="Calibri" w:hAnsi="Calibri" w:cs="Calibri"/>
      <w:sz w:val="28"/>
      <w:szCs w:val="28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player.pearsoncmg.com/assets/_frames.true/secs-egv2e-testing-the-model-of-moving-gas-particles-pushing-on-the-surface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yperlink" Target="https://youtu.be/EDzdRHYDLeI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1166</Words>
  <Characters>6651</Characters>
  <Application>Microsoft Office Word</Application>
  <DocSecurity>0</DocSecurity>
  <Lines>55</Lines>
  <Paragraphs>15</Paragraphs>
  <ScaleCrop>false</ScaleCrop>
  <Company/>
  <LinksUpToDate>false</LinksUpToDate>
  <CharactersWithSpaces>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GP</cp:lastModifiedBy>
  <cp:revision>3</cp:revision>
  <dcterms:created xsi:type="dcterms:W3CDTF">2020-10-11T19:01:00Z</dcterms:created>
  <dcterms:modified xsi:type="dcterms:W3CDTF">2020-10-11T19:04:00Z</dcterms:modified>
</cp:coreProperties>
</file>