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B04C6" w:rsidRDefault="002B04C6" w:rsidP="002B04C6">
      <w:pPr>
        <w:jc w:val="center"/>
        <w:rPr>
          <w:b/>
          <w:sz w:val="28"/>
          <w:szCs w:val="28"/>
          <w:lang w:val="sl-SI"/>
        </w:rPr>
      </w:pPr>
      <w:r>
        <w:rPr>
          <w:b/>
          <w:sz w:val="28"/>
          <w:szCs w:val="28"/>
          <w:lang w:val="sl-SI"/>
        </w:rPr>
        <w:t>Gradiva za aktiven pouk fizike na daljavo:</w:t>
      </w:r>
    </w:p>
    <w:p w:rsidR="002B04C6" w:rsidRPr="004146FA" w:rsidRDefault="002B04C6" w:rsidP="002B04C6">
      <w:pPr>
        <w:jc w:val="center"/>
        <w:rPr>
          <w:b/>
          <w:sz w:val="28"/>
          <w:szCs w:val="28"/>
          <w:lang w:val="sl-SI"/>
        </w:rPr>
      </w:pPr>
      <w:r>
        <w:rPr>
          <w:b/>
          <w:sz w:val="28"/>
          <w:szCs w:val="28"/>
          <w:lang w:val="sl-SI"/>
        </w:rPr>
        <w:t>MAGNETIZEM</w:t>
      </w:r>
    </w:p>
    <w:p w:rsidR="002B04C6" w:rsidRPr="004146FA" w:rsidRDefault="002B04C6" w:rsidP="002B04C6">
      <w:pPr>
        <w:tabs>
          <w:tab w:val="center" w:pos="4320"/>
          <w:tab w:val="right" w:pos="8640"/>
        </w:tabs>
        <w:jc w:val="center"/>
        <w:rPr>
          <w:lang w:val="sl-SI"/>
        </w:rPr>
      </w:pPr>
      <w:r w:rsidRPr="004146FA">
        <w:rPr>
          <w:lang w:val="sl-SI"/>
        </w:rPr>
        <w:t xml:space="preserve">Izbor, priredba in prevod: S. Faletič, T. </w:t>
      </w:r>
      <w:proofErr w:type="spellStart"/>
      <w:r w:rsidRPr="004146FA">
        <w:rPr>
          <w:lang w:val="sl-SI"/>
        </w:rPr>
        <w:t>Maroševič</w:t>
      </w:r>
      <w:proofErr w:type="spellEnd"/>
      <w:r w:rsidRPr="004146FA">
        <w:rPr>
          <w:lang w:val="sl-SI"/>
        </w:rPr>
        <w:t xml:space="preserve">, G. Planinšič in A. </w:t>
      </w:r>
      <w:proofErr w:type="spellStart"/>
      <w:r w:rsidRPr="004146FA">
        <w:rPr>
          <w:lang w:val="sl-SI"/>
        </w:rPr>
        <w:t>Šarlah</w:t>
      </w:r>
      <w:proofErr w:type="spellEnd"/>
      <w:r w:rsidRPr="004146FA">
        <w:rPr>
          <w:lang w:val="sl-SI"/>
        </w:rPr>
        <w:t>, FMF UL, Ljubljana, 2020. Besedila niso lektorirana!</w:t>
      </w:r>
    </w:p>
    <w:p w:rsidR="002B04C6" w:rsidRPr="004146FA" w:rsidRDefault="002B04C6" w:rsidP="002B04C6">
      <w:pPr>
        <w:tabs>
          <w:tab w:val="center" w:pos="4320"/>
          <w:tab w:val="right" w:pos="8640"/>
        </w:tabs>
        <w:jc w:val="center"/>
        <w:rPr>
          <w:lang w:val="sl-SI"/>
        </w:rPr>
      </w:pPr>
      <w:r w:rsidRPr="004146FA">
        <w:rPr>
          <w:lang w:val="sl-SI"/>
        </w:rPr>
        <w:t xml:space="preserve"> Izvirnik: E. </w:t>
      </w:r>
      <w:proofErr w:type="spellStart"/>
      <w:r w:rsidRPr="004146FA">
        <w:rPr>
          <w:lang w:val="sl-SI"/>
        </w:rPr>
        <w:t>Etkina</w:t>
      </w:r>
      <w:proofErr w:type="spellEnd"/>
      <w:r w:rsidRPr="004146FA">
        <w:rPr>
          <w:lang w:val="sl-SI"/>
        </w:rPr>
        <w:t xml:space="preserve">, D. </w:t>
      </w:r>
      <w:proofErr w:type="spellStart"/>
      <w:r w:rsidRPr="004146FA">
        <w:rPr>
          <w:lang w:val="sl-SI"/>
        </w:rPr>
        <w:t>Brookes</w:t>
      </w:r>
      <w:proofErr w:type="spellEnd"/>
      <w:r w:rsidRPr="004146FA">
        <w:rPr>
          <w:lang w:val="sl-SI"/>
        </w:rPr>
        <w:t xml:space="preserve">, G. </w:t>
      </w:r>
      <w:proofErr w:type="spellStart"/>
      <w:r w:rsidRPr="004146FA">
        <w:rPr>
          <w:lang w:val="sl-SI"/>
        </w:rPr>
        <w:t>Planinsic</w:t>
      </w:r>
      <w:proofErr w:type="spellEnd"/>
      <w:r w:rsidRPr="004146FA">
        <w:rPr>
          <w:lang w:val="sl-SI"/>
        </w:rPr>
        <w:t xml:space="preserve">, A. Van </w:t>
      </w:r>
      <w:proofErr w:type="spellStart"/>
      <w:r w:rsidRPr="004146FA">
        <w:rPr>
          <w:lang w:val="sl-SI"/>
        </w:rPr>
        <w:t>Heuvelen</w:t>
      </w:r>
      <w:proofErr w:type="spellEnd"/>
      <w:r w:rsidRPr="004146FA">
        <w:rPr>
          <w:lang w:val="sl-SI"/>
        </w:rPr>
        <w:t>,</w:t>
      </w:r>
      <w:r w:rsidRPr="004146FA">
        <w:rPr>
          <w:i/>
          <w:lang w:val="sl-SI"/>
        </w:rPr>
        <w:t xml:space="preserve">  On-line </w:t>
      </w:r>
      <w:proofErr w:type="spellStart"/>
      <w:r w:rsidRPr="004146FA">
        <w:rPr>
          <w:i/>
          <w:lang w:val="sl-SI"/>
        </w:rPr>
        <w:t>Active</w:t>
      </w:r>
      <w:proofErr w:type="spellEnd"/>
      <w:r w:rsidRPr="004146FA">
        <w:rPr>
          <w:i/>
          <w:lang w:val="sl-SI"/>
        </w:rPr>
        <w:t xml:space="preserve"> </w:t>
      </w:r>
      <w:proofErr w:type="spellStart"/>
      <w:r w:rsidRPr="004146FA">
        <w:rPr>
          <w:i/>
          <w:lang w:val="sl-SI"/>
        </w:rPr>
        <w:t>Learning</w:t>
      </w:r>
      <w:proofErr w:type="spellEnd"/>
      <w:r w:rsidRPr="004146FA">
        <w:rPr>
          <w:i/>
          <w:lang w:val="sl-SI"/>
        </w:rPr>
        <w:t xml:space="preserve"> </w:t>
      </w:r>
      <w:proofErr w:type="spellStart"/>
      <w:r w:rsidRPr="004146FA">
        <w:rPr>
          <w:i/>
          <w:lang w:val="sl-SI"/>
        </w:rPr>
        <w:t>Guide</w:t>
      </w:r>
      <w:proofErr w:type="spellEnd"/>
      <w:r w:rsidRPr="004146FA">
        <w:rPr>
          <w:i/>
          <w:lang w:val="sl-SI"/>
        </w:rPr>
        <w:t xml:space="preserve"> (OALG) </w:t>
      </w:r>
      <w:proofErr w:type="spellStart"/>
      <w:r w:rsidRPr="004146FA">
        <w:rPr>
          <w:i/>
          <w:lang w:val="sl-SI"/>
        </w:rPr>
        <w:t>for</w:t>
      </w:r>
      <w:proofErr w:type="spellEnd"/>
      <w:r w:rsidRPr="004146FA">
        <w:rPr>
          <w:i/>
          <w:lang w:val="sl-SI"/>
        </w:rPr>
        <w:t xml:space="preserve"> </w:t>
      </w:r>
      <w:proofErr w:type="spellStart"/>
      <w:r w:rsidRPr="004146FA">
        <w:rPr>
          <w:i/>
          <w:lang w:val="sl-SI"/>
        </w:rPr>
        <w:t>College</w:t>
      </w:r>
      <w:proofErr w:type="spellEnd"/>
      <w:r w:rsidRPr="004146FA">
        <w:rPr>
          <w:i/>
          <w:lang w:val="sl-SI"/>
        </w:rPr>
        <w:t xml:space="preserve"> </w:t>
      </w:r>
      <w:proofErr w:type="spellStart"/>
      <w:r w:rsidRPr="004146FA">
        <w:rPr>
          <w:i/>
          <w:lang w:val="sl-SI"/>
        </w:rPr>
        <w:t>Physics</w:t>
      </w:r>
      <w:proofErr w:type="spellEnd"/>
      <w:r w:rsidRPr="004146FA">
        <w:rPr>
          <w:i/>
          <w:lang w:val="sl-SI"/>
        </w:rPr>
        <w:t xml:space="preserve">, 2/e © </w:t>
      </w:r>
      <w:r w:rsidRPr="004146FA">
        <w:rPr>
          <w:lang w:val="sl-SI"/>
        </w:rPr>
        <w:t xml:space="preserve">2020 </w:t>
      </w:r>
      <w:proofErr w:type="spellStart"/>
      <w:r w:rsidRPr="004146FA">
        <w:rPr>
          <w:lang w:val="sl-SI"/>
        </w:rPr>
        <w:t>Pearson</w:t>
      </w:r>
      <w:proofErr w:type="spellEnd"/>
      <w:r w:rsidRPr="004146FA">
        <w:rPr>
          <w:lang w:val="sl-SI"/>
        </w:rPr>
        <w:t xml:space="preserve"> </w:t>
      </w:r>
      <w:proofErr w:type="spellStart"/>
      <w:r w:rsidRPr="004146FA">
        <w:rPr>
          <w:lang w:val="sl-SI"/>
        </w:rPr>
        <w:t>Education</w:t>
      </w:r>
      <w:proofErr w:type="spellEnd"/>
      <w:r w:rsidRPr="004146FA">
        <w:rPr>
          <w:lang w:val="sl-SI"/>
        </w:rPr>
        <w:t xml:space="preserve">, </w:t>
      </w:r>
      <w:proofErr w:type="spellStart"/>
      <w:r w:rsidRPr="004146FA">
        <w:rPr>
          <w:lang w:val="sl-SI"/>
        </w:rPr>
        <w:t>Inc</w:t>
      </w:r>
      <w:proofErr w:type="spellEnd"/>
      <w:r w:rsidRPr="004146FA">
        <w:rPr>
          <w:lang w:val="sl-SI"/>
        </w:rPr>
        <w:t>.</w:t>
      </w:r>
    </w:p>
    <w:p w:rsidR="00E6795F" w:rsidRPr="00662781" w:rsidRDefault="00E6795F">
      <w:pPr>
        <w:rPr>
          <w:lang w:val="sl-SI"/>
        </w:rPr>
      </w:pPr>
    </w:p>
    <w:p w:rsidR="00E6795F" w:rsidRPr="00662781" w:rsidRDefault="00662781">
      <w:pPr>
        <w:pStyle w:val="Heading5"/>
        <w:spacing w:before="40" w:after="0"/>
        <w:rPr>
          <w:rFonts w:ascii="Calibri" w:eastAsia="Calibri" w:hAnsi="Calibri" w:cs="Calibri"/>
          <w:color w:val="FF0000"/>
          <w:sz w:val="28"/>
          <w:szCs w:val="28"/>
          <w:lang w:val="sl-SI"/>
        </w:rPr>
      </w:pPr>
      <w:r>
        <w:rPr>
          <w:rFonts w:ascii="Calibri" w:eastAsia="Calibri" w:hAnsi="Calibri" w:cs="Calibri"/>
          <w:color w:val="FF0000"/>
          <w:sz w:val="28"/>
          <w:szCs w:val="28"/>
          <w:lang w:val="sl-SI"/>
        </w:rPr>
        <w:t>1. Opazovalni pos</w:t>
      </w:r>
      <w:r w:rsidR="00480509" w:rsidRPr="00662781">
        <w:rPr>
          <w:rFonts w:ascii="Calibri" w:eastAsia="Calibri" w:hAnsi="Calibri" w:cs="Calibri"/>
          <w:color w:val="FF0000"/>
          <w:sz w:val="28"/>
          <w:szCs w:val="28"/>
          <w:lang w:val="sl-SI"/>
        </w:rPr>
        <w:t>k</w:t>
      </w:r>
      <w:r>
        <w:rPr>
          <w:rFonts w:ascii="Calibri" w:eastAsia="Calibri" w:hAnsi="Calibri" w:cs="Calibri"/>
          <w:color w:val="FF0000"/>
          <w:sz w:val="28"/>
          <w:szCs w:val="28"/>
          <w:lang w:val="sl-SI"/>
        </w:rPr>
        <w:t>u</w:t>
      </w:r>
      <w:r w:rsidR="00480509" w:rsidRPr="00662781">
        <w:rPr>
          <w:rFonts w:ascii="Calibri" w:eastAsia="Calibri" w:hAnsi="Calibri" w:cs="Calibri"/>
          <w:color w:val="FF0000"/>
          <w:sz w:val="28"/>
          <w:szCs w:val="28"/>
          <w:lang w:val="sl-SI"/>
        </w:rPr>
        <w:t>s</w:t>
      </w:r>
    </w:p>
    <w:p w:rsidR="00E6795F" w:rsidRPr="00662781" w:rsidRDefault="00480509">
      <w:pPr>
        <w:rPr>
          <w:lang w:val="sl-SI"/>
        </w:rPr>
      </w:pPr>
      <w:r w:rsidRPr="00662781">
        <w:rPr>
          <w:lang w:val="sl-SI"/>
        </w:rPr>
        <w:t>Cilji: raziskati interakcije med trajnimi magneti in raziskati lastnosti prostora v okolici trajnega magneta.</w:t>
      </w:r>
    </w:p>
    <w:p w:rsidR="00E6795F" w:rsidRPr="00662781" w:rsidRDefault="00480509">
      <w:pPr>
        <w:rPr>
          <w:lang w:val="sl-SI"/>
        </w:rPr>
      </w:pPr>
      <w:r w:rsidRPr="00662781">
        <w:rPr>
          <w:lang w:val="sl-SI"/>
        </w:rPr>
        <w:t xml:space="preserve">1. del : Oglejte si </w:t>
      </w:r>
      <w:r w:rsidR="00662781" w:rsidRPr="00662781">
        <w:rPr>
          <w:lang w:val="sl-SI"/>
        </w:rPr>
        <w:t>naslednje</w:t>
      </w:r>
      <w:r w:rsidRPr="00662781">
        <w:rPr>
          <w:lang w:val="sl-SI"/>
        </w:rPr>
        <w:t xml:space="preserve"> poskuse </w:t>
      </w:r>
      <w:hyperlink r:id="rId8">
        <w:r w:rsidRPr="00662781">
          <w:rPr>
            <w:color w:val="0000FF"/>
            <w:u w:val="single"/>
            <w:lang w:val="sl-SI"/>
          </w:rPr>
          <w:t>https://youtu.be/x3a0AmPx3WM</w:t>
        </w:r>
      </w:hyperlink>
      <w:r w:rsidRPr="00662781">
        <w:rPr>
          <w:lang w:val="sl-SI"/>
        </w:rPr>
        <w:t xml:space="preserve"> . Bodite pozorni na oznake na konceh paličastih magnetov. (V poskusih smo uporabili magneta, na katerih je </w:t>
      </w:r>
      <w:r w:rsidRPr="00662781">
        <w:rPr>
          <w:b/>
          <w:lang w:val="sl-SI"/>
        </w:rPr>
        <w:t>severni pol (N) označen z rdečo barvo, južni (S) pa z belo</w:t>
      </w:r>
      <w:r w:rsidRPr="00662781">
        <w:rPr>
          <w:lang w:val="sl-SI"/>
        </w:rPr>
        <w:t xml:space="preserve">; v uporabi so tudi drugačne oznake, </w:t>
      </w:r>
      <w:proofErr w:type="spellStart"/>
      <w:r w:rsidRPr="00662781">
        <w:rPr>
          <w:lang w:val="sl-SI"/>
        </w:rPr>
        <w:t>npr</w:t>
      </w:r>
      <w:proofErr w:type="spellEnd"/>
      <w:r w:rsidRPr="00662781">
        <w:rPr>
          <w:lang w:val="sl-SI"/>
        </w:rPr>
        <w:t xml:space="preserve"> rjava (N) - bela (S), rdeča (N) - modra (S) in druge). </w:t>
      </w:r>
    </w:p>
    <w:p w:rsidR="00E6795F" w:rsidRPr="00662781" w:rsidRDefault="00480509">
      <w:pPr>
        <w:jc w:val="center"/>
        <w:rPr>
          <w:lang w:val="sl-SI"/>
        </w:rPr>
      </w:pPr>
      <w:r w:rsidRPr="00662781">
        <w:rPr>
          <w:lang w:val="sl-SI"/>
        </w:rPr>
        <w:t xml:space="preserve">      </w:t>
      </w:r>
      <w:r w:rsidRPr="00662781">
        <w:rPr>
          <w:noProof/>
          <w:lang w:val="sl-SI"/>
        </w:rPr>
        <w:drawing>
          <wp:inline distT="0" distB="0" distL="0" distR="0">
            <wp:extent cx="5943600" cy="895350"/>
            <wp:effectExtent l="0" t="0" r="0"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5943600" cy="895350"/>
                    </a:xfrm>
                    <a:prstGeom prst="rect">
                      <a:avLst/>
                    </a:prstGeom>
                    <a:ln/>
                  </pic:spPr>
                </pic:pic>
              </a:graphicData>
            </a:graphic>
          </wp:inline>
        </w:drawing>
      </w:r>
    </w:p>
    <w:p w:rsidR="00E6795F" w:rsidRPr="00662781" w:rsidRDefault="00E6795F">
      <w:pPr>
        <w:rPr>
          <w:lang w:val="sl-SI"/>
        </w:rPr>
      </w:pPr>
    </w:p>
    <w:p w:rsidR="00E6795F" w:rsidRPr="00662781" w:rsidRDefault="00480509">
      <w:pPr>
        <w:rPr>
          <w:lang w:val="sl-SI"/>
        </w:rPr>
      </w:pPr>
      <w:r w:rsidRPr="00662781">
        <w:rPr>
          <w:b/>
          <w:lang w:val="sl-SI"/>
        </w:rPr>
        <w:t>a.</w:t>
      </w:r>
      <w:r w:rsidRPr="00662781">
        <w:rPr>
          <w:lang w:val="sl-SI"/>
        </w:rPr>
        <w:t xml:space="preserve"> Opišite vaša opažanja in morebitne vzorce/pravila, ki ste jih zasledili. </w:t>
      </w:r>
    </w:p>
    <w:p w:rsidR="00E6795F" w:rsidRPr="00662781" w:rsidRDefault="00480509">
      <w:pPr>
        <w:rPr>
          <w:lang w:val="sl-SI"/>
        </w:rPr>
      </w:pPr>
      <w:r w:rsidRPr="00662781">
        <w:rPr>
          <w:b/>
          <w:lang w:val="sl-SI"/>
        </w:rPr>
        <w:t>b.</w:t>
      </w:r>
      <w:r w:rsidRPr="00662781">
        <w:rPr>
          <w:lang w:val="sl-SI"/>
        </w:rPr>
        <w:t xml:space="preserve"> Katere druge primere še poznate pri katerih dve telesi med seboj </w:t>
      </w:r>
      <w:proofErr w:type="spellStart"/>
      <w:r w:rsidRPr="00662781">
        <w:rPr>
          <w:lang w:val="sl-SI"/>
        </w:rPr>
        <w:t>interagirata</w:t>
      </w:r>
      <w:proofErr w:type="spellEnd"/>
      <w:r w:rsidRPr="00662781">
        <w:rPr>
          <w:lang w:val="sl-SI"/>
        </w:rPr>
        <w:t xml:space="preserve"> na podoben način, kot magneta v prejšnjih poskusih? Navedite razlike in podobnosti med interakcijo, ki ste jo navedli in interakcijo med magnetoma. </w:t>
      </w:r>
    </w:p>
    <w:p w:rsidR="00E6795F" w:rsidRPr="00662781" w:rsidRDefault="00480509">
      <w:pPr>
        <w:rPr>
          <w:b/>
          <w:lang w:val="sl-SI"/>
        </w:rPr>
      </w:pPr>
      <w:r w:rsidRPr="00662781">
        <w:rPr>
          <w:lang w:val="sl-SI"/>
        </w:rPr>
        <w:t xml:space="preserve">2. del : V naslednjem poskusu </w:t>
      </w:r>
      <w:hyperlink r:id="rId10">
        <w:r w:rsidRPr="00662781">
          <w:rPr>
            <w:rFonts w:ascii="Arial" w:eastAsia="Arial" w:hAnsi="Arial" w:cs="Arial"/>
            <w:color w:val="0000FF"/>
            <w:sz w:val="23"/>
            <w:szCs w:val="23"/>
            <w:shd w:val="clear" w:color="auto" w:fill="F4F4F4"/>
            <w:lang w:val="sl-SI"/>
          </w:rPr>
          <w:t>https://youtu.be/rZBkxVt3_ZI</w:t>
        </w:r>
      </w:hyperlink>
      <w:r w:rsidRPr="00662781">
        <w:rPr>
          <w:lang w:val="sl-SI"/>
        </w:rPr>
        <w:t xml:space="preserve">  smo postavili kompas na različna mesta v okolici paličastega magneta, ki leži na mizi. </w:t>
      </w:r>
    </w:p>
    <w:p w:rsidR="00E6795F" w:rsidRPr="00662781" w:rsidRDefault="00480509">
      <w:pPr>
        <w:rPr>
          <w:b/>
          <w:lang w:val="sl-SI"/>
        </w:rPr>
      </w:pPr>
      <w:r w:rsidRPr="00662781">
        <w:rPr>
          <w:b/>
          <w:lang w:val="sl-SI"/>
        </w:rPr>
        <w:t>c.</w:t>
      </w:r>
      <w:r w:rsidRPr="00662781">
        <w:rPr>
          <w:lang w:val="sl-SI"/>
        </w:rPr>
        <w:t xml:space="preserve"> V označenih točkah na spodnji sliki narišite kako je bila usmerjena igla kompasa, ko smo kompas postavili nad izbrano točko.</w:t>
      </w:r>
    </w:p>
    <w:p w:rsidR="00E6795F" w:rsidRPr="00662781" w:rsidRDefault="00480509">
      <w:pPr>
        <w:rPr>
          <w:b/>
          <w:lang w:val="sl-SI"/>
        </w:rPr>
      </w:pPr>
      <w:r w:rsidRPr="00662781">
        <w:rPr>
          <w:b/>
          <w:lang w:val="sl-SI"/>
        </w:rPr>
        <w:t>d.</w:t>
      </w:r>
      <w:r w:rsidRPr="00662781">
        <w:rPr>
          <w:lang w:val="sl-SI"/>
        </w:rPr>
        <w:t xml:space="preserve"> Oglejte si smeri igel, ki ste jih narisali v koraku c. Kakšen vzorec/pravilo prepoznate? </w:t>
      </w:r>
    </w:p>
    <w:p w:rsidR="00E6795F" w:rsidRPr="00662781" w:rsidRDefault="00480509">
      <w:pPr>
        <w:rPr>
          <w:lang w:val="sl-SI"/>
        </w:rPr>
      </w:pPr>
      <w:r w:rsidRPr="00662781">
        <w:rPr>
          <w:b/>
          <w:lang w:val="sl-SI"/>
        </w:rPr>
        <w:lastRenderedPageBreak/>
        <w:t>e.</w:t>
      </w:r>
      <w:r w:rsidRPr="00662781">
        <w:rPr>
          <w:lang w:val="sl-SI"/>
        </w:rPr>
        <w:t xml:space="preserve"> Kaj lahko na podlagi obnašanja </w:t>
      </w:r>
      <w:proofErr w:type="spellStart"/>
      <w:r w:rsidRPr="00662781">
        <w:rPr>
          <w:lang w:val="sl-SI"/>
        </w:rPr>
        <w:t>kompasove</w:t>
      </w:r>
      <w:proofErr w:type="spellEnd"/>
      <w:r w:rsidRPr="00662781">
        <w:rPr>
          <w:lang w:val="sl-SI"/>
        </w:rPr>
        <w:t xml:space="preserve"> igle poveste o prostoru okoli magneta?  </w:t>
      </w:r>
    </w:p>
    <w:p w:rsidR="00E6795F" w:rsidRPr="00662781" w:rsidRDefault="00E6795F">
      <w:pPr>
        <w:rPr>
          <w:sz w:val="20"/>
          <w:szCs w:val="20"/>
          <w:lang w:val="sl-SI"/>
        </w:rPr>
      </w:pPr>
    </w:p>
    <w:p w:rsidR="00E6795F" w:rsidRPr="00662781" w:rsidRDefault="00480509">
      <w:pPr>
        <w:jc w:val="center"/>
        <w:rPr>
          <w:lang w:val="sl-SI"/>
        </w:rPr>
      </w:pPr>
      <w:r w:rsidRPr="00662781">
        <w:rPr>
          <w:noProof/>
          <w:lang w:val="sl-SI"/>
        </w:rPr>
        <w:drawing>
          <wp:inline distT="0" distB="0" distL="0" distR="0">
            <wp:extent cx="3272497" cy="2254037"/>
            <wp:effectExtent l="0" t="0" r="0" b="0"/>
            <wp:docPr id="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3272497" cy="2254037"/>
                    </a:xfrm>
                    <a:prstGeom prst="rect">
                      <a:avLst/>
                    </a:prstGeom>
                    <a:ln/>
                  </pic:spPr>
                </pic:pic>
              </a:graphicData>
            </a:graphic>
          </wp:inline>
        </w:drawing>
      </w:r>
    </w:p>
    <w:p w:rsidR="00E6795F" w:rsidRPr="00662781" w:rsidRDefault="00E6795F">
      <w:pPr>
        <w:rPr>
          <w:color w:val="FF0000"/>
          <w:sz w:val="20"/>
          <w:szCs w:val="20"/>
          <w:lang w:val="sl-SI"/>
        </w:rPr>
      </w:pPr>
    </w:p>
    <w:p w:rsidR="00E6795F" w:rsidRPr="00662781" w:rsidRDefault="002B04C6">
      <w:pPr>
        <w:pStyle w:val="Heading5"/>
        <w:spacing w:before="40" w:after="0"/>
        <w:rPr>
          <w:rFonts w:ascii="Calibri" w:eastAsia="Calibri" w:hAnsi="Calibri" w:cs="Calibri"/>
          <w:color w:val="FF0000"/>
          <w:sz w:val="28"/>
          <w:szCs w:val="28"/>
          <w:lang w:val="sl-SI"/>
        </w:rPr>
      </w:pPr>
      <w:r>
        <w:rPr>
          <w:rFonts w:ascii="Calibri" w:eastAsia="Calibri" w:hAnsi="Calibri" w:cs="Calibri"/>
          <w:color w:val="FF0000"/>
          <w:sz w:val="28"/>
          <w:szCs w:val="28"/>
          <w:lang w:val="sl-SI"/>
        </w:rPr>
        <w:t xml:space="preserve">2. Aplikativni poskus </w:t>
      </w:r>
    </w:p>
    <w:p w:rsidR="00E6795F" w:rsidRPr="00662781" w:rsidRDefault="00480509">
      <w:pPr>
        <w:rPr>
          <w:lang w:val="sl-SI"/>
        </w:rPr>
      </w:pPr>
      <w:r w:rsidRPr="00662781">
        <w:rPr>
          <w:lang w:val="sl-SI"/>
        </w:rPr>
        <w:t>Cilji: uporabiti znanje o magnetih in kompasu pri pojasnitvi novega pojava.</w:t>
      </w:r>
    </w:p>
    <w:p w:rsidR="00E6795F" w:rsidRPr="00662781" w:rsidRDefault="00480509">
      <w:pPr>
        <w:rPr>
          <w:lang w:val="sl-SI"/>
        </w:rPr>
      </w:pPr>
      <w:r w:rsidRPr="00662781">
        <w:rPr>
          <w:lang w:val="sl-SI"/>
        </w:rPr>
        <w:t xml:space="preserve">V video posnetku na povezavi </w:t>
      </w:r>
      <w:hyperlink r:id="rId12">
        <w:r w:rsidRPr="00662781">
          <w:rPr>
            <w:color w:val="0000FF"/>
            <w:u w:val="single"/>
            <w:lang w:val="sl-SI"/>
          </w:rPr>
          <w:t>https://youtu.be/bG582AbFHsY</w:t>
        </w:r>
      </w:hyperlink>
      <w:r w:rsidRPr="00662781">
        <w:rPr>
          <w:lang w:val="sl-SI"/>
        </w:rPr>
        <w:t xml:space="preserve"> položi izvajalec poskusa bel list papirja na magnete in po njem posuje železne opilke (glejte povečano sliko opilkov spodaj). Narišite, kaj se zgodi z opilki v različnih postavitvah paličnih magnetov. Poskusite pojasniti, zakaj se opilki uredijo, kot se. </w:t>
      </w:r>
    </w:p>
    <w:p w:rsidR="00E6795F" w:rsidRPr="00662781" w:rsidRDefault="00480509">
      <w:pPr>
        <w:rPr>
          <w:lang w:val="sl-SI"/>
        </w:rPr>
      </w:pPr>
      <w:r w:rsidRPr="00662781">
        <w:rPr>
          <w:noProof/>
          <w:lang w:val="sl-SI"/>
        </w:rPr>
        <w:drawing>
          <wp:inline distT="0" distB="0" distL="0" distR="0">
            <wp:extent cx="2310929" cy="1733685"/>
            <wp:effectExtent l="0" t="0" r="0"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2310929" cy="1733685"/>
                    </a:xfrm>
                    <a:prstGeom prst="rect">
                      <a:avLst/>
                    </a:prstGeom>
                    <a:ln/>
                  </pic:spPr>
                </pic:pic>
              </a:graphicData>
            </a:graphic>
          </wp:inline>
        </w:drawing>
      </w:r>
    </w:p>
    <w:p w:rsidR="00E6795F" w:rsidRDefault="00E6795F">
      <w:pPr>
        <w:rPr>
          <w:lang w:val="sl-SI"/>
        </w:rPr>
      </w:pPr>
    </w:p>
    <w:p w:rsidR="002B04C6" w:rsidRDefault="002B04C6">
      <w:pPr>
        <w:rPr>
          <w:lang w:val="sl-SI"/>
        </w:rPr>
      </w:pPr>
    </w:p>
    <w:p w:rsidR="002B04C6" w:rsidRPr="00662781" w:rsidRDefault="002B04C6">
      <w:pPr>
        <w:rPr>
          <w:lang w:val="sl-SI"/>
        </w:rPr>
      </w:pPr>
    </w:p>
    <w:p w:rsidR="00E6795F" w:rsidRPr="00662781" w:rsidRDefault="002B04C6">
      <w:pPr>
        <w:pStyle w:val="Heading5"/>
        <w:spacing w:before="40" w:after="0"/>
        <w:rPr>
          <w:rFonts w:ascii="Calibri" w:eastAsia="Calibri" w:hAnsi="Calibri" w:cs="Calibri"/>
          <w:color w:val="FF0000"/>
          <w:sz w:val="28"/>
          <w:szCs w:val="28"/>
          <w:lang w:val="sl-SI"/>
        </w:rPr>
      </w:pPr>
      <w:r>
        <w:rPr>
          <w:rFonts w:ascii="Calibri" w:eastAsia="Calibri" w:hAnsi="Calibri" w:cs="Calibri"/>
          <w:color w:val="FF0000"/>
          <w:sz w:val="28"/>
          <w:szCs w:val="28"/>
          <w:lang w:val="sl-SI"/>
        </w:rPr>
        <w:lastRenderedPageBreak/>
        <w:t xml:space="preserve">3. Opazovalni poskus </w:t>
      </w:r>
    </w:p>
    <w:p w:rsidR="00E6795F" w:rsidRPr="00662781" w:rsidRDefault="00480509">
      <w:pPr>
        <w:rPr>
          <w:lang w:val="sl-SI"/>
        </w:rPr>
      </w:pPr>
      <w:r w:rsidRPr="00662781">
        <w:rPr>
          <w:lang w:val="sl-SI"/>
        </w:rPr>
        <w:t>Cilj: raziskati magnetne lastnosti vodnika s tokom, po katerem teče tok.</w:t>
      </w:r>
    </w:p>
    <w:p w:rsidR="00E6795F" w:rsidRPr="00662781" w:rsidRDefault="00480509">
      <w:pPr>
        <w:rPr>
          <w:lang w:val="sl-SI"/>
        </w:rPr>
      </w:pPr>
      <w:r w:rsidRPr="00662781">
        <w:rPr>
          <w:lang w:val="sl-SI"/>
        </w:rPr>
        <w:t xml:space="preserve">V sledečem naboru poskusov </w:t>
      </w:r>
      <w:hyperlink r:id="rId14">
        <w:r w:rsidRPr="00662781">
          <w:rPr>
            <w:color w:val="0000FF"/>
            <w:u w:val="single"/>
            <w:lang w:val="sl-SI"/>
          </w:rPr>
          <w:t>https://youtu.be/BY90UvvJuaw</w:t>
        </w:r>
      </w:hyperlink>
      <w:r w:rsidRPr="00662781">
        <w:rPr>
          <w:lang w:val="sl-SI"/>
        </w:rPr>
        <w:t xml:space="preserve">  smo raziskovali, ali vodnik, po katerem teče električni tok, ustvarja magnetno polje. </w:t>
      </w:r>
    </w:p>
    <w:p w:rsidR="00E6795F" w:rsidRPr="00662781" w:rsidRDefault="00480509">
      <w:pPr>
        <w:rPr>
          <w:lang w:val="sl-SI"/>
        </w:rPr>
      </w:pPr>
      <w:r w:rsidRPr="00662781">
        <w:rPr>
          <w:b/>
          <w:lang w:val="sl-SI"/>
        </w:rPr>
        <w:t>a.</w:t>
      </w:r>
      <w:r w:rsidRPr="00662781">
        <w:rPr>
          <w:lang w:val="sl-SI"/>
        </w:rPr>
        <w:t xml:space="preserve"> Zakaj oba kompasa kažeta v isto smer, preden po vezju poženemo tok? V katero smer kažeta? Severni pol igle kompasa je obarvan z rdečo, južni pa z belo barvo.</w:t>
      </w:r>
    </w:p>
    <w:p w:rsidR="00E6795F" w:rsidRPr="00662781" w:rsidRDefault="00480509">
      <w:pPr>
        <w:rPr>
          <w:lang w:val="sl-SI"/>
        </w:rPr>
      </w:pPr>
      <w:r w:rsidRPr="00662781">
        <w:rPr>
          <w:b/>
          <w:lang w:val="sl-SI"/>
        </w:rPr>
        <w:t>b.</w:t>
      </w:r>
      <w:r w:rsidRPr="00662781">
        <w:rPr>
          <w:lang w:val="sl-SI"/>
        </w:rPr>
        <w:t xml:space="preserve"> Kaj lahko poveste o smeri kompasov v prvem poskusu, potem ko po vodniku poženemo tok? Se obrneta v isto smer ali v nasprotni smeri?</w:t>
      </w:r>
    </w:p>
    <w:p w:rsidR="00E6795F" w:rsidRPr="00662781" w:rsidRDefault="00480509">
      <w:pPr>
        <w:rPr>
          <w:lang w:val="sl-SI"/>
        </w:rPr>
      </w:pPr>
      <w:r w:rsidRPr="00662781">
        <w:rPr>
          <w:b/>
          <w:lang w:val="sl-SI"/>
        </w:rPr>
        <w:t>c.</w:t>
      </w:r>
      <w:r w:rsidRPr="00662781">
        <w:rPr>
          <w:lang w:val="sl-SI"/>
        </w:rPr>
        <w:t xml:space="preserve"> Kako se njuna smer spremeni v drugem poskusu? </w:t>
      </w:r>
    </w:p>
    <w:p w:rsidR="00E6795F" w:rsidRPr="00662781" w:rsidRDefault="00480509">
      <w:pPr>
        <w:rPr>
          <w:lang w:val="sl-SI"/>
        </w:rPr>
      </w:pPr>
      <w:r w:rsidRPr="00662781">
        <w:rPr>
          <w:b/>
          <w:lang w:val="sl-SI"/>
        </w:rPr>
        <w:t>d.</w:t>
      </w:r>
      <w:r w:rsidRPr="00662781">
        <w:rPr>
          <w:lang w:val="sl-SI"/>
        </w:rPr>
        <w:t xml:space="preserve"> Kaj lahko na podlagi teh dveh poskusov poveste o magnetnem polju, ki ga ustvarja vodnik, po katerem teče tok? Primerjajte svoj odgovor z opisom podobnega poskusa v vašem učbeniku.   </w:t>
      </w:r>
    </w:p>
    <w:p w:rsidR="00E6795F" w:rsidRPr="00662781" w:rsidRDefault="00480509">
      <w:pPr>
        <w:rPr>
          <w:lang w:val="sl-SI"/>
        </w:rPr>
      </w:pPr>
      <w:r w:rsidRPr="00662781">
        <w:rPr>
          <w:b/>
          <w:lang w:val="sl-SI"/>
        </w:rPr>
        <w:t>e.</w:t>
      </w:r>
      <w:r w:rsidRPr="00662781">
        <w:rPr>
          <w:lang w:val="sl-SI"/>
        </w:rPr>
        <w:t xml:space="preserve"> Če pozorno opazujete video posnetek opazite, da igli kompasov nista povsem pravokotni na vodnik, po katerem teče tok tudi potem, ko se igli umirita. Kaj bi lahko bil razlog za to? (Namig: razmislite o vplivu zemeljskega magnetnega polja.)</w:t>
      </w:r>
    </w:p>
    <w:p w:rsidR="00E6795F" w:rsidRPr="00662781" w:rsidRDefault="00480509">
      <w:pPr>
        <w:pStyle w:val="Heading5"/>
        <w:spacing w:before="40" w:after="0"/>
        <w:rPr>
          <w:rFonts w:ascii="Calibri" w:eastAsia="Calibri" w:hAnsi="Calibri" w:cs="Calibri"/>
          <w:color w:val="FF0000"/>
          <w:sz w:val="28"/>
          <w:szCs w:val="28"/>
          <w:lang w:val="sl-SI"/>
        </w:rPr>
      </w:pPr>
      <w:r w:rsidRPr="00662781">
        <w:rPr>
          <w:rFonts w:ascii="Calibri" w:eastAsia="Calibri" w:hAnsi="Calibri" w:cs="Calibri"/>
          <w:color w:val="FF0000"/>
          <w:sz w:val="28"/>
          <w:szCs w:val="28"/>
          <w:lang w:val="sl-SI"/>
        </w:rPr>
        <w:t>4. Opazovalni poskus</w:t>
      </w:r>
    </w:p>
    <w:p w:rsidR="00E6795F" w:rsidRPr="00662781" w:rsidRDefault="00480509">
      <w:pPr>
        <w:rPr>
          <w:lang w:val="sl-SI"/>
        </w:rPr>
      </w:pPr>
      <w:r w:rsidRPr="00662781">
        <w:rPr>
          <w:lang w:val="sl-SI"/>
        </w:rPr>
        <w:t xml:space="preserve">Cilj: Konstruirati pravilo, ki povezuje smer sile s katero magnetno polje deluje na žico, smer zunanjega magnetnega polja in smer toka v žici. </w:t>
      </w:r>
    </w:p>
    <w:p w:rsidR="00E6795F" w:rsidRPr="00662781" w:rsidRDefault="00480509">
      <w:pPr>
        <w:rPr>
          <w:lang w:val="sl-SI"/>
        </w:rPr>
      </w:pPr>
      <w:r w:rsidRPr="00662781">
        <w:rPr>
          <w:lang w:val="sl-SI"/>
        </w:rPr>
        <w:t xml:space="preserve">Raven vodnik (žica), po katerem teče tok, postavimo med pola magneta. Na slikah so prikazane silnice magnetnega polja , ki ga ustvarjata pola magneta. </w:t>
      </w:r>
    </w:p>
    <w:p w:rsidR="00E6795F" w:rsidRPr="00662781" w:rsidRDefault="00480509">
      <w:pPr>
        <w:rPr>
          <w:lang w:val="sl-SI"/>
        </w:rPr>
      </w:pPr>
      <w:r w:rsidRPr="00662781">
        <w:rPr>
          <w:b/>
          <w:lang w:val="sl-SI"/>
        </w:rPr>
        <w:t>a.</w:t>
      </w:r>
      <w:r w:rsidRPr="00662781">
        <w:rPr>
          <w:lang w:val="sl-SI"/>
        </w:rPr>
        <w:t xml:space="preserve"> Oglejte si slike in predlagajte splošno pravilo, ki pove, kako je smer sile povezana s smerjo magnetnega polja in smerjo toka v žici. </w:t>
      </w:r>
    </w:p>
    <w:p w:rsidR="00E6795F" w:rsidRPr="00662781" w:rsidRDefault="00480509">
      <w:pPr>
        <w:jc w:val="center"/>
        <w:rPr>
          <w:lang w:val="sl-SI"/>
        </w:rPr>
      </w:pPr>
      <w:r w:rsidRPr="00662781">
        <w:rPr>
          <w:noProof/>
          <w:lang w:val="sl-SI"/>
        </w:rPr>
        <w:drawing>
          <wp:inline distT="0" distB="0" distL="0" distR="0">
            <wp:extent cx="5791200" cy="2014856"/>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791200" cy="2014856"/>
                    </a:xfrm>
                    <a:prstGeom prst="rect">
                      <a:avLst/>
                    </a:prstGeom>
                    <a:ln/>
                  </pic:spPr>
                </pic:pic>
              </a:graphicData>
            </a:graphic>
          </wp:inline>
        </w:drawing>
      </w:r>
    </w:p>
    <w:p w:rsidR="00E6795F" w:rsidRPr="00662781" w:rsidRDefault="00480509">
      <w:pPr>
        <w:rPr>
          <w:lang w:val="sl-SI"/>
        </w:rPr>
      </w:pPr>
      <w:r w:rsidRPr="00662781">
        <w:rPr>
          <w:b/>
          <w:lang w:val="sl-SI"/>
        </w:rPr>
        <w:lastRenderedPageBreak/>
        <w:t xml:space="preserve">b. </w:t>
      </w:r>
      <w:r w:rsidRPr="00662781">
        <w:rPr>
          <w:lang w:val="sl-SI"/>
        </w:rPr>
        <w:t>Ali vaše pravilo velja za izide poskusov na naslednjem video posnetku? [</w:t>
      </w:r>
      <w:hyperlink r:id="rId16">
        <w:r w:rsidRPr="00662781">
          <w:rPr>
            <w:color w:val="0000FF"/>
            <w:u w:val="single"/>
            <w:lang w:val="sl-SI"/>
          </w:rPr>
          <w:t>https://mediaplayer.pearsoncmg.com/assets/_frames.true/secs-experiment-video-42</w:t>
        </w:r>
      </w:hyperlink>
      <w:r w:rsidRPr="00662781">
        <w:rPr>
          <w:lang w:val="sl-SI"/>
        </w:rPr>
        <w:t xml:space="preserve">]. Pojasnite. </w:t>
      </w:r>
    </w:p>
    <w:p w:rsidR="00E6795F" w:rsidRPr="00662781" w:rsidRDefault="00E6795F">
      <w:pPr>
        <w:pStyle w:val="Heading5"/>
        <w:spacing w:before="40"/>
        <w:rPr>
          <w:rFonts w:ascii="Times New Roman" w:hAnsi="Times New Roman"/>
          <w:color w:val="000000"/>
          <w:lang w:val="sl-SI"/>
        </w:rPr>
      </w:pPr>
    </w:p>
    <w:p w:rsidR="00E6795F" w:rsidRPr="00662781" w:rsidRDefault="00480509">
      <w:pPr>
        <w:pStyle w:val="Heading5"/>
        <w:spacing w:before="40" w:after="0"/>
        <w:rPr>
          <w:rFonts w:ascii="Calibri" w:eastAsia="Calibri" w:hAnsi="Calibri" w:cs="Calibri"/>
          <w:color w:val="FF0000"/>
          <w:sz w:val="28"/>
          <w:szCs w:val="28"/>
          <w:lang w:val="sl-SI"/>
        </w:rPr>
      </w:pPr>
      <w:r w:rsidRPr="00662781">
        <w:rPr>
          <w:rFonts w:ascii="Calibri" w:eastAsia="Calibri" w:hAnsi="Calibri" w:cs="Calibri"/>
          <w:color w:val="FF0000"/>
          <w:sz w:val="28"/>
          <w:szCs w:val="28"/>
          <w:lang w:val="sl-SI"/>
        </w:rPr>
        <w:t>5. Testni poskus</w:t>
      </w:r>
    </w:p>
    <w:p w:rsidR="00E6795F" w:rsidRPr="00662781" w:rsidRDefault="00480509">
      <w:pPr>
        <w:pStyle w:val="Heading5"/>
        <w:spacing w:before="40" w:after="0"/>
        <w:rPr>
          <w:rFonts w:ascii="Times New Roman" w:hAnsi="Times New Roman"/>
          <w:color w:val="000000"/>
          <w:lang w:val="sl-SI"/>
        </w:rPr>
      </w:pPr>
      <w:r w:rsidRPr="00662781">
        <w:rPr>
          <w:rFonts w:ascii="Times New Roman" w:hAnsi="Times New Roman"/>
          <w:color w:val="000000"/>
          <w:lang w:val="sl-SI"/>
        </w:rPr>
        <w:t>Cilji: testirati pravilo, do katerega smo prišli v aktivnosti 4 (pravilo s katerim določimo smer sile na vodnik v magnetnem polju).</w:t>
      </w:r>
    </w:p>
    <w:p w:rsidR="00E6795F" w:rsidRPr="00662781" w:rsidRDefault="00E6795F">
      <w:pPr>
        <w:rPr>
          <w:lang w:val="sl-SI"/>
        </w:rPr>
      </w:pPr>
    </w:p>
    <w:p w:rsidR="00E6795F" w:rsidRPr="00662781" w:rsidRDefault="00480509">
      <w:pPr>
        <w:rPr>
          <w:lang w:val="sl-SI"/>
        </w:rPr>
      </w:pPr>
      <w:r w:rsidRPr="00662781">
        <w:rPr>
          <w:lang w:val="sl-SI"/>
        </w:rPr>
        <w:t>Premislite, kako bi lahko uporabili opremo s spodnje fotografije, da bi testirali pravilo, ki ste ga glede smeri sile, s katero magnetno polje deluje na vodnik, po katerem teče električni tok, določili v prejšnji aktivnosti (pravilo običajno imenujemo “pravilo desne roke”). Kaj pričakujete, da bo pri poskusu v spodnji postavitvi pokazala  tehtnica, ko boste sklenili stikalo?</w:t>
      </w:r>
    </w:p>
    <w:p w:rsidR="00E6795F" w:rsidRPr="00662781" w:rsidRDefault="00E6795F">
      <w:pPr>
        <w:rPr>
          <w:lang w:val="sl-SI"/>
        </w:rPr>
      </w:pPr>
    </w:p>
    <w:p w:rsidR="00E6795F" w:rsidRPr="00662781" w:rsidRDefault="00480509">
      <w:pPr>
        <w:jc w:val="center"/>
        <w:rPr>
          <w:lang w:val="sl-SI"/>
        </w:rPr>
      </w:pPr>
      <w:r w:rsidRPr="00662781">
        <w:rPr>
          <w:noProof/>
          <w:lang w:val="sl-SI"/>
        </w:rPr>
        <w:drawing>
          <wp:anchor distT="0" distB="0" distL="114300" distR="114300" simplePos="0" relativeHeight="251658240" behindDoc="0" locked="0" layoutInCell="1" hidden="0" allowOverlap="1">
            <wp:simplePos x="0" y="0"/>
            <wp:positionH relativeFrom="column">
              <wp:posOffset>3048000</wp:posOffset>
            </wp:positionH>
            <wp:positionV relativeFrom="paragraph">
              <wp:posOffset>9</wp:posOffset>
            </wp:positionV>
            <wp:extent cx="2500538" cy="2085045"/>
            <wp:effectExtent l="0" t="0" r="0" b="0"/>
            <wp:wrapSquare wrapText="bothSides" distT="0" distB="0" distL="114300" distR="11430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a:stretch>
                      <a:fillRect/>
                    </a:stretch>
                  </pic:blipFill>
                  <pic:spPr>
                    <a:xfrm>
                      <a:off x="0" y="0"/>
                      <a:ext cx="2500538" cy="2085045"/>
                    </a:xfrm>
                    <a:prstGeom prst="rect">
                      <a:avLst/>
                    </a:prstGeom>
                    <a:ln/>
                  </pic:spPr>
                </pic:pic>
              </a:graphicData>
            </a:graphic>
          </wp:anchor>
        </w:drawing>
      </w:r>
      <w:r w:rsidRPr="00662781">
        <w:rPr>
          <w:noProof/>
          <w:lang w:val="sl-SI"/>
        </w:rPr>
        <w:drawing>
          <wp:anchor distT="0" distB="0" distL="114300" distR="114300" simplePos="0" relativeHeight="251659264" behindDoc="0" locked="0" layoutInCell="1" hidden="0" allowOverlap="1">
            <wp:simplePos x="0" y="0"/>
            <wp:positionH relativeFrom="column">
              <wp:posOffset>408305</wp:posOffset>
            </wp:positionH>
            <wp:positionV relativeFrom="paragraph">
              <wp:posOffset>228600</wp:posOffset>
            </wp:positionV>
            <wp:extent cx="2378710" cy="1755775"/>
            <wp:effectExtent l="0" t="0" r="0" b="0"/>
            <wp:wrapSquare wrapText="bothSides" distT="0" distB="0" distL="114300" distR="11430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2378710" cy="1755775"/>
                    </a:xfrm>
                    <a:prstGeom prst="rect">
                      <a:avLst/>
                    </a:prstGeom>
                    <a:ln/>
                  </pic:spPr>
                </pic:pic>
              </a:graphicData>
            </a:graphic>
          </wp:anchor>
        </w:drawing>
      </w:r>
    </w:p>
    <w:p w:rsidR="00E6795F" w:rsidRPr="00662781" w:rsidRDefault="00E6795F">
      <w:pPr>
        <w:jc w:val="center"/>
        <w:rPr>
          <w:lang w:val="sl-SI"/>
        </w:rPr>
      </w:pPr>
    </w:p>
    <w:p w:rsidR="00E6795F" w:rsidRPr="00662781" w:rsidRDefault="00E6795F">
      <w:pPr>
        <w:jc w:val="center"/>
        <w:rPr>
          <w:lang w:val="sl-SI"/>
        </w:rPr>
      </w:pPr>
    </w:p>
    <w:p w:rsidR="00E6795F" w:rsidRPr="00662781" w:rsidRDefault="00E6795F">
      <w:pPr>
        <w:jc w:val="center"/>
        <w:rPr>
          <w:lang w:val="sl-SI"/>
        </w:rPr>
      </w:pPr>
    </w:p>
    <w:p w:rsidR="00E6795F" w:rsidRPr="00662781" w:rsidRDefault="00E6795F">
      <w:pPr>
        <w:jc w:val="center"/>
        <w:rPr>
          <w:lang w:val="sl-SI"/>
        </w:rPr>
      </w:pPr>
    </w:p>
    <w:p w:rsidR="00E6795F" w:rsidRPr="00662781" w:rsidRDefault="00E6795F">
      <w:pPr>
        <w:jc w:val="center"/>
        <w:rPr>
          <w:lang w:val="sl-SI"/>
        </w:rPr>
      </w:pPr>
    </w:p>
    <w:p w:rsidR="00E6795F" w:rsidRPr="00662781" w:rsidRDefault="00E6795F">
      <w:pPr>
        <w:rPr>
          <w:lang w:val="sl-SI"/>
        </w:rPr>
      </w:pPr>
    </w:p>
    <w:p w:rsidR="00E6795F" w:rsidRPr="00662781" w:rsidRDefault="00480509">
      <w:pPr>
        <w:rPr>
          <w:lang w:val="sl-SI"/>
        </w:rPr>
      </w:pPr>
      <w:r w:rsidRPr="00662781">
        <w:rPr>
          <w:b/>
          <w:lang w:val="sl-SI"/>
        </w:rPr>
        <w:t>a.</w:t>
      </w:r>
      <w:r w:rsidRPr="00662781">
        <w:rPr>
          <w:lang w:val="sl-SI"/>
        </w:rPr>
        <w:t xml:space="preserve"> Pazljivo si oglejte fotografijo poskusa in skico vezja. Ne spreglejte, da je žica po kateri teče tok pritrjena na leseno ploščo na katero stoji tehtnica. Razmislite o razpoložljivi opremi in kako bi z njo testirali pravilo desne roke. Zapišite možne poskuse. Vnaprej premislite, kaj boste merili in kako boste to storili.</w:t>
      </w:r>
    </w:p>
    <w:p w:rsidR="00E6795F" w:rsidRPr="00662781" w:rsidRDefault="00480509">
      <w:pPr>
        <w:rPr>
          <w:lang w:val="sl-SI"/>
        </w:rPr>
      </w:pPr>
      <w:r w:rsidRPr="00662781">
        <w:rPr>
          <w:b/>
          <w:lang w:val="sl-SI"/>
        </w:rPr>
        <w:t>b.</w:t>
      </w:r>
      <w:r w:rsidRPr="00662781">
        <w:rPr>
          <w:lang w:val="sl-SI"/>
        </w:rPr>
        <w:t xml:space="preserve"> Opišite postopek pri izbranem poskusu. Opis naj vsebuje označeno skico postavitve poskusa in krajši opis tega, kaj nameravate narediti ter kaj in kako boste merili.</w:t>
      </w:r>
    </w:p>
    <w:p w:rsidR="00E6795F" w:rsidRPr="00662781" w:rsidRDefault="00480509">
      <w:pPr>
        <w:rPr>
          <w:lang w:val="sl-SI"/>
        </w:rPr>
      </w:pPr>
      <w:r w:rsidRPr="00662781">
        <w:rPr>
          <w:b/>
          <w:lang w:val="sl-SI"/>
        </w:rPr>
        <w:t>c.</w:t>
      </w:r>
      <w:r w:rsidRPr="00662781">
        <w:rPr>
          <w:lang w:val="sl-SI"/>
        </w:rPr>
        <w:t xml:space="preserve"> Na podlagi pravila, ki ga testirate, podajte kvalitativno napoved izida pri izbranem poskusu (ali bo tehtnica pokazala več, manj ali enako kot pred načrtovano spremembo). Pojasnite, kako ste prišli do napovedi. Po potrebi narišite tudi diagram sil.</w:t>
      </w:r>
    </w:p>
    <w:p w:rsidR="00E6795F" w:rsidRPr="00662781" w:rsidRDefault="00480509">
      <w:pPr>
        <w:rPr>
          <w:lang w:val="sl-SI"/>
        </w:rPr>
      </w:pPr>
      <w:r w:rsidRPr="00662781">
        <w:rPr>
          <w:b/>
          <w:lang w:val="sl-SI"/>
        </w:rPr>
        <w:lastRenderedPageBreak/>
        <w:t>d.</w:t>
      </w:r>
      <w:r w:rsidRPr="00662781">
        <w:rPr>
          <w:lang w:val="sl-SI"/>
        </w:rPr>
        <w:t xml:space="preserve"> Na povezavi </w:t>
      </w:r>
      <w:hyperlink r:id="rId19">
        <w:r w:rsidRPr="00662781">
          <w:rPr>
            <w:color w:val="0000FF"/>
            <w:u w:val="single"/>
            <w:lang w:val="sl-SI"/>
          </w:rPr>
          <w:t>https://youtu.be/TUQtrs3zKfE</w:t>
        </w:r>
      </w:hyperlink>
      <w:r w:rsidRPr="00662781">
        <w:rPr>
          <w:lang w:val="sl-SI"/>
        </w:rPr>
        <w:t xml:space="preserve"> si oglejte posnetek poskusov, ki smo jih izvedli. Ali izidi poskusov podpirajo ali ovržejo pravilo glede sile, kot ste ga določili v prejšnji aktivnosti? Kako veste?</w:t>
      </w:r>
    </w:p>
    <w:p w:rsidR="00E6795F" w:rsidRPr="00662781" w:rsidRDefault="00480509">
      <w:pPr>
        <w:rPr>
          <w:i/>
          <w:lang w:val="sl-SI"/>
        </w:rPr>
      </w:pPr>
      <w:proofErr w:type="spellStart"/>
      <w:r w:rsidRPr="00662781">
        <w:rPr>
          <w:b/>
          <w:lang w:val="sl-SI"/>
        </w:rPr>
        <w:t>f.</w:t>
      </w:r>
      <w:proofErr w:type="spellEnd"/>
      <w:r w:rsidRPr="00662781">
        <w:rPr>
          <w:lang w:val="sl-SI"/>
        </w:rPr>
        <w:t xml:space="preserve"> Primerjajte svoje pravilo s pravilom za določanje smeri sile na vodnik v magnetnem polju v učbeniku, ki ga uporabljate.</w:t>
      </w:r>
    </w:p>
    <w:p w:rsidR="002B04C6" w:rsidRDefault="002B04C6">
      <w:pPr>
        <w:pStyle w:val="Heading5"/>
        <w:spacing w:before="40" w:after="0"/>
        <w:rPr>
          <w:rFonts w:ascii="Calibri" w:eastAsia="Calibri" w:hAnsi="Calibri" w:cs="Calibri"/>
          <w:color w:val="FF0000"/>
          <w:sz w:val="28"/>
          <w:szCs w:val="28"/>
          <w:lang w:val="sl-SI"/>
        </w:rPr>
      </w:pPr>
    </w:p>
    <w:p w:rsidR="00E6795F" w:rsidRPr="00662781" w:rsidRDefault="002B04C6">
      <w:pPr>
        <w:pStyle w:val="Heading5"/>
        <w:spacing w:before="40" w:after="0"/>
        <w:rPr>
          <w:rFonts w:ascii="Calibri" w:eastAsia="Calibri" w:hAnsi="Calibri" w:cs="Calibri"/>
          <w:color w:val="FF0000"/>
          <w:sz w:val="28"/>
          <w:szCs w:val="28"/>
          <w:lang w:val="sl-SI"/>
        </w:rPr>
      </w:pPr>
      <w:r>
        <w:rPr>
          <w:rFonts w:ascii="Calibri" w:eastAsia="Calibri" w:hAnsi="Calibri" w:cs="Calibri"/>
          <w:color w:val="FF0000"/>
          <w:sz w:val="28"/>
          <w:szCs w:val="28"/>
          <w:lang w:val="sl-SI"/>
        </w:rPr>
        <w:t xml:space="preserve">6. Opazovalni poskus </w:t>
      </w:r>
    </w:p>
    <w:p w:rsidR="00E6795F" w:rsidRPr="00662781" w:rsidRDefault="00480509">
      <w:pPr>
        <w:rPr>
          <w:lang w:val="sl-SI"/>
        </w:rPr>
      </w:pPr>
      <w:r w:rsidRPr="00662781">
        <w:rPr>
          <w:lang w:val="sl-SI"/>
        </w:rPr>
        <w:t>Cilj: Predlagati pravilo za velikost magnetne sile, s katero polje deluje na vodnik, po katerem teče tok.</w:t>
      </w:r>
    </w:p>
    <w:p w:rsidR="00E6795F" w:rsidRPr="00662781" w:rsidRDefault="00480509">
      <w:pPr>
        <w:rPr>
          <w:lang w:val="sl-SI"/>
        </w:rPr>
      </w:pPr>
      <w:r w:rsidRPr="00662781">
        <w:rPr>
          <w:lang w:val="sl-SI"/>
        </w:rPr>
        <w:t xml:space="preserve">V spodnji tabeli so podatki o velikosti magnetne sile </w:t>
      </w:r>
      <w:r w:rsidR="00662781" w:rsidRPr="00662781">
        <w:rPr>
          <w:position w:val="-14"/>
          <w:sz w:val="36"/>
          <w:szCs w:val="36"/>
          <w:vertAlign w:val="subscript"/>
          <w:lang w:val="sl-SI"/>
        </w:rPr>
        <w:object w:dxaOrig="5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8pt;height:21.05pt" o:ole="">
            <v:imagedata r:id="rId20" o:title=""/>
          </v:shape>
          <o:OLEObject Type="Embed" ProgID="Equation.DSMT4" ShapeID="_x0000_i1025" DrawAspect="Content" ObjectID="_1681803111" r:id="rId21"/>
        </w:object>
      </w:r>
      <w:r w:rsidRPr="00662781">
        <w:rPr>
          <w:lang w:val="sl-SI"/>
        </w:rPr>
        <w:t xml:space="preserve">, s katero zunanje magnetno polje deluje na odsek vodnika s tokom. Spreminjamo naslednje količine: (1) velikost zunanjega magnetnega polja </w:t>
      </w:r>
      <w:r w:rsidRPr="00662781">
        <w:rPr>
          <w:sz w:val="36"/>
          <w:szCs w:val="36"/>
          <w:vertAlign w:val="subscript"/>
          <w:lang w:val="sl-SI"/>
        </w:rPr>
        <w:object w:dxaOrig="310" w:dyaOrig="310">
          <v:shape id="_x0000_i1026" type="#_x0000_t75" alt="" style="width:15.5pt;height:15.5pt;mso-width-percent:0;mso-height-percent:0;mso-width-percent:0;mso-height-percent:0" o:ole="">
            <v:imagedata r:id="rId22" o:title=""/>
          </v:shape>
          <o:OLEObject Type="Embed" ProgID="Equation.DSMT4" ShapeID="_x0000_i1026" DrawAspect="Content" ObjectID="_1681803112" r:id="rId23"/>
        </w:object>
      </w:r>
      <w:r w:rsidRPr="00662781">
        <w:rPr>
          <w:lang w:val="sl-SI"/>
        </w:rPr>
        <w:t xml:space="preserve"> (2) velikost električnega toka </w:t>
      </w:r>
      <w:r w:rsidRPr="00662781">
        <w:rPr>
          <w:i/>
          <w:lang w:val="sl-SI"/>
        </w:rPr>
        <w:t>I</w:t>
      </w:r>
      <w:r w:rsidRPr="00662781">
        <w:rPr>
          <w:lang w:val="sl-SI"/>
        </w:rPr>
        <w:t xml:space="preserve">, (3) dolžina dela vodnika, ki je v magnetnem polju </w:t>
      </w:r>
      <w:r w:rsidRPr="00662781">
        <w:rPr>
          <w:i/>
          <w:lang w:val="sl-SI"/>
        </w:rPr>
        <w:t>L</w:t>
      </w:r>
      <w:r w:rsidRPr="00662781">
        <w:rPr>
          <w:lang w:val="sl-SI"/>
        </w:rPr>
        <w:t xml:space="preserve"> in (4) kot med smerjo električnega toka in smerjo magnetnega polja. Merimo silo, s katero magnetno polje deluje na vodnik.</w:t>
      </w:r>
    </w:p>
    <w:p w:rsidR="00E6795F" w:rsidRPr="00662781" w:rsidRDefault="00E6795F">
      <w:pPr>
        <w:spacing w:after="0" w:line="240" w:lineRule="auto"/>
        <w:rPr>
          <w:lang w:val="sl-SI"/>
        </w:rPr>
      </w:pPr>
    </w:p>
    <w:tbl>
      <w:tblPr>
        <w:tblStyle w:val="a"/>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0"/>
        <w:gridCol w:w="1976"/>
        <w:gridCol w:w="1565"/>
        <w:gridCol w:w="1970"/>
        <w:gridCol w:w="2073"/>
      </w:tblGrid>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b/>
                <w:lang w:val="sl-SI"/>
              </w:rPr>
            </w:pPr>
            <w:r w:rsidRPr="00662781">
              <w:rPr>
                <w:b/>
                <w:lang w:val="sl-SI"/>
              </w:rPr>
              <w:t xml:space="preserve">Velikost magnetnega polja </w:t>
            </w:r>
            <w:r w:rsidRPr="00662781">
              <w:rPr>
                <w:b/>
                <w:lang w:val="sl-SI"/>
              </w:rPr>
              <w:object w:dxaOrig="270" w:dyaOrig="310">
                <v:shape id="_x0000_i1027" type="#_x0000_t75" alt="" style="width:13.3pt;height:15.5pt;mso-width-percent:0;mso-height-percent:0;mso-width-percent:0;mso-height-percent:0" o:ole="">
                  <v:imagedata r:id="rId24" o:title=""/>
                </v:shape>
                <o:OLEObject Type="Embed" ProgID="Equation.DSMT4" ShapeID="_x0000_i1027" DrawAspect="Content" ObjectID="_1681803113" r:id="rId25"/>
              </w:object>
            </w:r>
            <w:r w:rsidRPr="00662781">
              <w:rPr>
                <w:b/>
                <w:lang w:val="sl-SI"/>
              </w:rPr>
              <w:t xml:space="preserve"> (T)</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rFonts w:ascii="Cambria" w:eastAsia="Cambria" w:hAnsi="Cambria" w:cs="Cambria"/>
                <w:b/>
                <w:i/>
                <w:color w:val="243F60"/>
                <w:lang w:val="sl-SI"/>
              </w:rPr>
            </w:pPr>
            <w:r w:rsidRPr="00662781">
              <w:rPr>
                <w:b/>
                <w:lang w:val="sl-SI"/>
              </w:rPr>
              <w:t xml:space="preserve">Tok </w:t>
            </w:r>
            <w:r w:rsidRPr="00662781">
              <w:rPr>
                <w:b/>
                <w:i/>
                <w:lang w:val="sl-SI"/>
              </w:rPr>
              <w:t>I</w:t>
            </w:r>
            <w:r w:rsidRPr="00662781">
              <w:rPr>
                <w:b/>
                <w:lang w:val="sl-SI"/>
              </w:rPr>
              <w:t xml:space="preserve"> po vodniku (A)</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rFonts w:ascii="Cambria" w:eastAsia="Cambria" w:hAnsi="Cambria" w:cs="Cambria"/>
                <w:b/>
                <w:i/>
                <w:color w:val="243F60"/>
                <w:lang w:val="sl-SI"/>
              </w:rPr>
            </w:pPr>
            <w:r w:rsidRPr="00662781">
              <w:rPr>
                <w:b/>
                <w:lang w:val="sl-SI"/>
              </w:rPr>
              <w:t xml:space="preserve">dolžina </w:t>
            </w:r>
            <w:r w:rsidRPr="00662781">
              <w:rPr>
                <w:b/>
                <w:i/>
                <w:lang w:val="sl-SI"/>
              </w:rPr>
              <w:t>L</w:t>
            </w:r>
            <w:r w:rsidRPr="00662781">
              <w:rPr>
                <w:b/>
                <w:lang w:val="sl-SI"/>
              </w:rPr>
              <w:t xml:space="preserve"> del vodnika v </w:t>
            </w:r>
            <w:proofErr w:type="spellStart"/>
            <w:r w:rsidRPr="00662781">
              <w:rPr>
                <w:b/>
                <w:lang w:val="sl-SI"/>
              </w:rPr>
              <w:t>magn</w:t>
            </w:r>
            <w:proofErr w:type="spellEnd"/>
            <w:r w:rsidRPr="00662781">
              <w:rPr>
                <w:b/>
                <w:lang w:val="sl-SI"/>
              </w:rPr>
              <w:t>. polju (m)</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rFonts w:ascii="Cambria" w:eastAsia="Cambria" w:hAnsi="Cambria" w:cs="Cambria"/>
                <w:b/>
                <w:i/>
                <w:color w:val="243F60"/>
                <w:lang w:val="sl-SI"/>
              </w:rPr>
            </w:pPr>
            <w:r w:rsidRPr="00662781">
              <w:rPr>
                <w:b/>
                <w:lang w:val="sl-SI"/>
              </w:rPr>
              <w:t xml:space="preserve">Kot </w:t>
            </w:r>
            <w:r w:rsidRPr="00662781">
              <w:rPr>
                <w:b/>
                <w:sz w:val="36"/>
                <w:szCs w:val="36"/>
                <w:vertAlign w:val="subscript"/>
                <w:lang w:val="sl-SI"/>
              </w:rPr>
              <w:object w:dxaOrig="250" w:dyaOrig="280">
                <v:shape id="_x0000_i1028" type="#_x0000_t75" alt="" style="width:12.75pt;height:13.85pt;mso-width-percent:0;mso-height-percent:0;mso-width-percent:0;mso-height-percent:0" o:ole="">
                  <v:imagedata r:id="rId26" o:title=""/>
                </v:shape>
                <o:OLEObject Type="Embed" ProgID="Equation.DSMT4" ShapeID="_x0000_i1028" DrawAspect="Content" ObjectID="_1681803114" r:id="rId27"/>
              </w:object>
            </w:r>
            <w:r w:rsidRPr="00662781">
              <w:rPr>
                <w:b/>
                <w:sz w:val="36"/>
                <w:szCs w:val="36"/>
                <w:vertAlign w:val="subscript"/>
                <w:lang w:val="sl-SI"/>
              </w:rPr>
              <w:t xml:space="preserve"> </w:t>
            </w:r>
            <w:r w:rsidRPr="00662781">
              <w:rPr>
                <w:b/>
                <w:lang w:val="sl-SI"/>
              </w:rPr>
              <w:t xml:space="preserve">med smerjo toka in magnetnega polja </w:t>
            </w:r>
            <w:r w:rsidRPr="00662781">
              <w:rPr>
                <w:b/>
                <w:lang w:val="sl-SI"/>
              </w:rPr>
              <w:object w:dxaOrig="270" w:dyaOrig="310">
                <v:shape id="_x0000_i1029" type="#_x0000_t75" alt="" style="width:13.3pt;height:15.5pt;mso-width-percent:0;mso-height-percent:0;mso-width-percent:0;mso-height-percent:0" o:ole="">
                  <v:imagedata r:id="rId28" o:title=""/>
                </v:shape>
                <o:OLEObject Type="Embed" ProgID="Equation.DSMT4" ShapeID="_x0000_i1029" DrawAspect="Content" ObjectID="_1681803115" r:id="rId29"/>
              </w:objec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rFonts w:ascii="Cambria" w:eastAsia="Cambria" w:hAnsi="Cambria" w:cs="Cambria"/>
                <w:b/>
                <w:i/>
                <w:color w:val="243F60"/>
                <w:lang w:val="sl-SI"/>
              </w:rPr>
            </w:pPr>
            <w:r w:rsidRPr="00662781">
              <w:rPr>
                <w:b/>
                <w:lang w:val="sl-SI"/>
              </w:rPr>
              <w:t xml:space="preserve">Velikost sile </w:t>
            </w:r>
            <w:r w:rsidR="00662781" w:rsidRPr="00662781">
              <w:rPr>
                <w:b/>
                <w:position w:val="-14"/>
                <w:sz w:val="36"/>
                <w:szCs w:val="36"/>
                <w:vertAlign w:val="subscript"/>
                <w:lang w:val="sl-SI"/>
              </w:rPr>
              <w:object w:dxaOrig="620" w:dyaOrig="420">
                <v:shape id="_x0000_i1030" type="#_x0000_t75" alt="" style="width:31pt;height:21.05pt" o:ole="">
                  <v:imagedata r:id="rId30" o:title=""/>
                </v:shape>
                <o:OLEObject Type="Embed" ProgID="Equation.DSMT4" ShapeID="_x0000_i1030" DrawAspect="Content" ObjectID="_1681803116" r:id="rId31"/>
              </w:object>
            </w:r>
            <w:r w:rsidRPr="00662781">
              <w:rPr>
                <w:b/>
                <w:lang w:val="sl-SI"/>
              </w:rPr>
              <w:t xml:space="preserve"> na vodnik (N)</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rFonts w:ascii="Cambria" w:eastAsia="Cambria" w:hAnsi="Cambria" w:cs="Cambria"/>
                <w:b/>
                <w:i/>
                <w:color w:val="243F60"/>
                <w:lang w:val="sl-SI"/>
              </w:rPr>
            </w:pPr>
            <w:r w:rsidRPr="00662781">
              <w:rPr>
                <w:lang w:val="sl-SI"/>
              </w:rPr>
              <w:t>1</w:t>
            </w: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rFonts w:ascii="Cambria" w:eastAsia="Cambria" w:hAnsi="Cambria" w:cs="Cambria"/>
                <w:b/>
                <w:i/>
                <w:color w:val="243F60"/>
                <w:lang w:val="sl-SI"/>
              </w:rPr>
            </w:pP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rFonts w:ascii="Cambria" w:eastAsia="Cambria" w:hAnsi="Cambria" w:cs="Cambria"/>
                <w:b/>
                <w:i/>
                <w:color w:val="243F60"/>
                <w:lang w:val="sl-SI"/>
              </w:rPr>
            </w:pP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90°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F</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2</w:t>
            </w: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90°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2</w:t>
            </w:r>
            <w:r w:rsidRPr="00662781">
              <w:rPr>
                <w:i/>
                <w:lang w:val="sl-SI"/>
              </w:rPr>
              <w:t>F</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3</w:t>
            </w: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90°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3</w:t>
            </w:r>
            <w:r w:rsidRPr="00662781">
              <w:rPr>
                <w:i/>
                <w:lang w:val="sl-SI"/>
              </w:rPr>
              <w:t>F</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90°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F</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2</w:t>
            </w: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90°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2</w:t>
            </w:r>
            <w:r w:rsidRPr="00662781">
              <w:rPr>
                <w:i/>
                <w:lang w:val="sl-SI"/>
              </w:rPr>
              <w:t>F</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3</w:t>
            </w: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90°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3</w:t>
            </w:r>
            <w:r w:rsidRPr="00662781">
              <w:rPr>
                <w:i/>
                <w:lang w:val="sl-SI"/>
              </w:rPr>
              <w:t>F</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90°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F</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2</w:t>
            </w: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90°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2</w:t>
            </w:r>
            <w:r w:rsidRPr="00662781">
              <w:rPr>
                <w:i/>
                <w:lang w:val="sl-SI"/>
              </w:rPr>
              <w:t>F</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3</w:t>
            </w: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90°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3</w:t>
            </w:r>
            <w:r w:rsidRPr="00662781">
              <w:rPr>
                <w:i/>
                <w:lang w:val="sl-SI"/>
              </w:rPr>
              <w:t>F</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0</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lastRenderedPageBreak/>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30°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0,5</w:t>
            </w:r>
            <w:r w:rsidRPr="00662781">
              <w:rPr>
                <w:i/>
                <w:lang w:val="sl-SI"/>
              </w:rPr>
              <w:t>F</w:t>
            </w:r>
          </w:p>
        </w:tc>
      </w:tr>
      <w:tr w:rsidR="00E6795F" w:rsidRPr="00662781">
        <w:trPr>
          <w:jc w:val="center"/>
        </w:trPr>
        <w:tc>
          <w:tcPr>
            <w:tcW w:w="17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B</w:t>
            </w:r>
          </w:p>
        </w:tc>
        <w:tc>
          <w:tcPr>
            <w:tcW w:w="1976"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I</w:t>
            </w:r>
          </w:p>
        </w:tc>
        <w:tc>
          <w:tcPr>
            <w:tcW w:w="1565"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L</w:t>
            </w:r>
          </w:p>
        </w:tc>
        <w:tc>
          <w:tcPr>
            <w:tcW w:w="1970"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lang w:val="sl-SI"/>
              </w:rPr>
              <w:t>90°</w:t>
            </w:r>
          </w:p>
        </w:tc>
        <w:tc>
          <w:tcPr>
            <w:tcW w:w="2073" w:type="dxa"/>
            <w:tcBorders>
              <w:top w:val="single" w:sz="4" w:space="0" w:color="000000"/>
              <w:left w:val="single" w:sz="4" w:space="0" w:color="000000"/>
              <w:bottom w:val="single" w:sz="4" w:space="0" w:color="000000"/>
              <w:right w:val="single" w:sz="4" w:space="0" w:color="000000"/>
            </w:tcBorders>
          </w:tcPr>
          <w:p w:rsidR="00E6795F" w:rsidRPr="00662781" w:rsidRDefault="00480509">
            <w:pPr>
              <w:spacing w:line="240" w:lineRule="auto"/>
              <w:rPr>
                <w:lang w:val="sl-SI"/>
              </w:rPr>
            </w:pPr>
            <w:r w:rsidRPr="00662781">
              <w:rPr>
                <w:i/>
                <w:lang w:val="sl-SI"/>
              </w:rPr>
              <w:t>F</w:t>
            </w:r>
          </w:p>
        </w:tc>
      </w:tr>
    </w:tbl>
    <w:p w:rsidR="00E6795F" w:rsidRPr="00662781" w:rsidRDefault="00E6795F">
      <w:pPr>
        <w:rPr>
          <w:lang w:val="sl-SI"/>
        </w:rPr>
      </w:pPr>
    </w:p>
    <w:p w:rsidR="00E6795F" w:rsidRPr="00662781" w:rsidRDefault="00480509">
      <w:pPr>
        <w:rPr>
          <w:lang w:val="sl-SI"/>
        </w:rPr>
      </w:pPr>
      <w:r w:rsidRPr="00662781">
        <w:rPr>
          <w:b/>
          <w:lang w:val="sl-SI"/>
        </w:rPr>
        <w:t>a.</w:t>
      </w:r>
      <w:r w:rsidRPr="00662781">
        <w:rPr>
          <w:lang w:val="sl-SI"/>
        </w:rPr>
        <w:t xml:space="preserve"> Predlagajte matematični izraz, ki povezuje magnetno silo na vodnik </w:t>
      </w:r>
      <w:r w:rsidR="00662781" w:rsidRPr="00662781">
        <w:rPr>
          <w:position w:val="-14"/>
          <w:sz w:val="36"/>
          <w:szCs w:val="36"/>
          <w:vertAlign w:val="subscript"/>
          <w:lang w:val="sl-SI"/>
        </w:rPr>
        <w:object w:dxaOrig="580" w:dyaOrig="420">
          <v:shape id="_x0000_i1031" type="#_x0000_t75" alt="" style="width:28.8pt;height:21.05pt" o:ole="">
            <v:imagedata r:id="rId32" o:title=""/>
          </v:shape>
          <o:OLEObject Type="Embed" ProgID="Equation.DSMT4" ShapeID="_x0000_i1031" DrawAspect="Content" ObjectID="_1681803117" r:id="rId33"/>
        </w:object>
      </w:r>
      <w:r w:rsidRPr="00662781">
        <w:rPr>
          <w:lang w:val="sl-SI"/>
        </w:rPr>
        <w:t xml:space="preserve"> z zgornjimi količinami. </w:t>
      </w:r>
    </w:p>
    <w:p w:rsidR="00E6795F" w:rsidRPr="00662781" w:rsidRDefault="00480509">
      <w:pPr>
        <w:rPr>
          <w:lang w:val="sl-SI"/>
        </w:rPr>
      </w:pPr>
      <w:proofErr w:type="spellStart"/>
      <w:r w:rsidRPr="00662781">
        <w:rPr>
          <w:b/>
          <w:lang w:val="sl-SI"/>
        </w:rPr>
        <w:t>b.</w:t>
      </w:r>
      <w:r w:rsidRPr="00662781">
        <w:rPr>
          <w:lang w:val="sl-SI"/>
        </w:rPr>
        <w:t>Predlagani</w:t>
      </w:r>
      <w:proofErr w:type="spellEnd"/>
      <w:r w:rsidRPr="00662781">
        <w:rPr>
          <w:lang w:val="sl-SI"/>
        </w:rPr>
        <w:t xml:space="preserve"> matematični izraz smo testirali s postavitvijo, ki je opisana v prejšnji aktivnosti (glej 5. Testni pokus). Tu je še nekaj dodatnih podatkov, ki smo jih izmerili: dolžina dela vodnika, ki se nahaja v magnetnem polju je približno 20 mm; velikost magnetnega polja </w:t>
      </w:r>
      <w:r w:rsidRPr="00662781">
        <w:rPr>
          <w:lang w:val="sl-SI"/>
        </w:rPr>
        <w:object w:dxaOrig="240" w:dyaOrig="310">
          <v:shape id="_x0000_i1032" type="#_x0000_t75" alt="" style="width:12.2pt;height:15.5pt;mso-width-percent:0;mso-height-percent:0;mso-width-percent:0;mso-height-percent:0" o:ole="">
            <v:imagedata r:id="rId34" o:title=""/>
          </v:shape>
          <o:OLEObject Type="Embed" ProgID="Equation.DSMT4" ShapeID="_x0000_i1032" DrawAspect="Content" ObjectID="_1681803118" r:id="rId35"/>
        </w:object>
      </w:r>
      <w:r w:rsidRPr="00662781">
        <w:rPr>
          <w:lang w:val="sl-SI"/>
        </w:rPr>
        <w:t xml:space="preserve"> na področju vodnika je 0.33 T. Z uporabo teh podatkov (in podatka o toku iz video posnetka </w:t>
      </w:r>
      <w:hyperlink r:id="rId36">
        <w:r w:rsidRPr="00662781">
          <w:rPr>
            <w:color w:val="0000FF"/>
            <w:u w:val="single"/>
            <w:lang w:val="sl-SI"/>
          </w:rPr>
          <w:t>https://youtu.be/TUQtrs3zKfE</w:t>
        </w:r>
      </w:hyperlink>
      <w:r w:rsidRPr="00662781">
        <w:rPr>
          <w:lang w:val="sl-SI"/>
        </w:rPr>
        <w:t>) lahko izračunate velikost magnetne sile na vodnik. Uporabite izračunamo velikost magnetne sile in druge podatke iz videoposnetka, da napoveste kolikšno vrednost bo pokazala tehtnica, ko po vodniku poženemo električni tok. Primerjajte svojo napoved z izidom meritve.</w:t>
      </w:r>
    </w:p>
    <w:p w:rsidR="00E6795F" w:rsidRPr="00662781" w:rsidRDefault="00E6795F">
      <w:pPr>
        <w:rPr>
          <w:lang w:val="sl-SI"/>
        </w:rPr>
      </w:pPr>
    </w:p>
    <w:p w:rsidR="00E6795F" w:rsidRPr="00662781" w:rsidRDefault="002B04C6">
      <w:pPr>
        <w:pStyle w:val="Heading5"/>
        <w:spacing w:before="40" w:after="0"/>
        <w:rPr>
          <w:rFonts w:ascii="Calibri" w:eastAsia="Calibri" w:hAnsi="Calibri" w:cs="Calibri"/>
          <w:color w:val="FF0000"/>
          <w:sz w:val="28"/>
          <w:szCs w:val="28"/>
          <w:lang w:val="sl-SI"/>
        </w:rPr>
      </w:pPr>
      <w:r>
        <w:rPr>
          <w:rFonts w:ascii="Calibri" w:eastAsia="Calibri" w:hAnsi="Calibri" w:cs="Calibri"/>
          <w:color w:val="FF0000"/>
          <w:sz w:val="28"/>
          <w:szCs w:val="28"/>
          <w:lang w:val="sl-SI"/>
        </w:rPr>
        <w:t xml:space="preserve">7. Opazovalni poskus </w:t>
      </w:r>
    </w:p>
    <w:p w:rsidR="00E6795F" w:rsidRPr="00662781" w:rsidRDefault="00480509">
      <w:pPr>
        <w:rPr>
          <w:lang w:val="sl-SI"/>
        </w:rPr>
      </w:pPr>
      <w:r w:rsidRPr="00662781">
        <w:rPr>
          <w:lang w:val="sl-SI"/>
        </w:rPr>
        <w:t xml:space="preserve">Cilj: Prepoznati vzorec/pravilo za smer sile, ki deluje nabit delec, ki se giblje v homogenem magnetnem polju. </w:t>
      </w:r>
    </w:p>
    <w:p w:rsidR="00E6795F" w:rsidRPr="00662781" w:rsidRDefault="00480509">
      <w:pPr>
        <w:rPr>
          <w:lang w:val="sl-SI"/>
        </w:rPr>
      </w:pPr>
      <w:r w:rsidRPr="00662781">
        <w:rPr>
          <w:lang w:val="sl-SI"/>
        </w:rPr>
        <w:t xml:space="preserve">Katodna cev je sestavni del starih televizorjev in osciloskopov. Na zadnjem delu katodne cevi se nahaja močno segreta žička (katoda, ang. </w:t>
      </w:r>
      <w:proofErr w:type="spellStart"/>
      <w:r w:rsidRPr="00662781">
        <w:rPr>
          <w:i/>
          <w:lang w:val="sl-SI"/>
        </w:rPr>
        <w:t>cathode</w:t>
      </w:r>
      <w:proofErr w:type="spellEnd"/>
      <w:r w:rsidRPr="00662781">
        <w:rPr>
          <w:lang w:val="sl-SI"/>
        </w:rPr>
        <w:t>) iz katere izparevajo elektroni. Med katodo in anodo v kateri je luknja (</w:t>
      </w:r>
      <w:proofErr w:type="spellStart"/>
      <w:r w:rsidRPr="00662781">
        <w:rPr>
          <w:i/>
          <w:lang w:val="sl-SI"/>
        </w:rPr>
        <w:t>hollow</w:t>
      </w:r>
      <w:proofErr w:type="spellEnd"/>
      <w:r w:rsidRPr="00662781">
        <w:rPr>
          <w:i/>
          <w:lang w:val="sl-SI"/>
        </w:rPr>
        <w:t xml:space="preserve"> anode</w:t>
      </w:r>
      <w:r w:rsidRPr="00662781">
        <w:rPr>
          <w:lang w:val="sl-SI"/>
        </w:rPr>
        <w:t>)  priključijo visoko napetost, ki pospeši elektrone tako, da se z veliko hitrostjo gibljejo proti zaslonu. Zaslon (</w:t>
      </w:r>
      <w:proofErr w:type="spellStart"/>
      <w:r w:rsidRPr="00662781">
        <w:rPr>
          <w:i/>
          <w:lang w:val="sl-SI"/>
        </w:rPr>
        <w:t>scintillating</w:t>
      </w:r>
      <w:proofErr w:type="spellEnd"/>
      <w:r w:rsidRPr="00662781">
        <w:rPr>
          <w:i/>
          <w:lang w:val="sl-SI"/>
        </w:rPr>
        <w:t xml:space="preserve"> </w:t>
      </w:r>
      <w:proofErr w:type="spellStart"/>
      <w:r w:rsidRPr="00662781">
        <w:rPr>
          <w:i/>
          <w:lang w:val="sl-SI"/>
        </w:rPr>
        <w:t>screen</w:t>
      </w:r>
      <w:proofErr w:type="spellEnd"/>
      <w:r w:rsidRPr="00662781">
        <w:rPr>
          <w:lang w:val="sl-SI"/>
        </w:rPr>
        <w:t xml:space="preserve">) je premazan s posebno snovjo, ki zasveti tam, kjer vanj trčijo elektroni (na zunanji strani zaslona opazimo svetlo pego).   Z magnetom, ki ga približamo katodni cevi lahko dosežemo, da elektroni, ki potujejo proti zaslonu spremenijo smer gibanja (rečemo, da se elektronski curek odkloni).   </w:t>
      </w:r>
    </w:p>
    <w:p w:rsidR="00E6795F" w:rsidRPr="00662781" w:rsidRDefault="00E6795F">
      <w:pPr>
        <w:rPr>
          <w:lang w:val="sl-SI"/>
        </w:rPr>
      </w:pPr>
    </w:p>
    <w:p w:rsidR="00E6795F" w:rsidRPr="00662781" w:rsidRDefault="00480509">
      <w:pPr>
        <w:jc w:val="center"/>
        <w:rPr>
          <w:lang w:val="sl-SI"/>
        </w:rPr>
      </w:pPr>
      <w:r w:rsidRPr="00662781">
        <w:rPr>
          <w:noProof/>
          <w:lang w:val="sl-SI"/>
        </w:rPr>
        <w:lastRenderedPageBreak/>
        <w:drawing>
          <wp:inline distT="0" distB="0" distL="0" distR="0">
            <wp:extent cx="3141345" cy="2218055"/>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3141345" cy="2218055"/>
                    </a:xfrm>
                    <a:prstGeom prst="rect">
                      <a:avLst/>
                    </a:prstGeom>
                    <a:ln/>
                  </pic:spPr>
                </pic:pic>
              </a:graphicData>
            </a:graphic>
          </wp:inline>
        </w:drawing>
      </w:r>
    </w:p>
    <w:p w:rsidR="00E6795F" w:rsidRPr="00662781" w:rsidRDefault="00E6795F">
      <w:pPr>
        <w:rPr>
          <w:lang w:val="sl-SI"/>
        </w:rPr>
      </w:pPr>
    </w:p>
    <w:p w:rsidR="00E6795F" w:rsidRPr="00662781" w:rsidRDefault="00480509">
      <w:pPr>
        <w:rPr>
          <w:lang w:val="sl-SI"/>
        </w:rPr>
      </w:pPr>
      <w:r w:rsidRPr="00662781">
        <w:rPr>
          <w:b/>
          <w:lang w:val="sl-SI"/>
        </w:rPr>
        <w:t>a.</w:t>
      </w:r>
      <w:r w:rsidRPr="00662781">
        <w:rPr>
          <w:lang w:val="sl-SI"/>
        </w:rPr>
        <w:t xml:space="preserve"> Oglejte si posnetek [</w:t>
      </w:r>
      <w:hyperlink r:id="rId38">
        <w:r w:rsidRPr="00662781">
          <w:rPr>
            <w:color w:val="0000FF"/>
            <w:u w:val="single"/>
            <w:lang w:val="sl-SI"/>
          </w:rPr>
          <w:t>https://mediaplayer.pearsoncmg.com/assets/_frames.true/sci-phys-egv2e-alg-20-4-1</w:t>
        </w:r>
      </w:hyperlink>
      <w:r w:rsidRPr="00662781">
        <w:rPr>
          <w:lang w:val="sl-SI"/>
        </w:rPr>
        <w:t xml:space="preserve">] in predlagajte splošno pravilo (veljati mora za vse primere v videu), ki pove, kako je smer sile _ s katero magnetno polje deluje na gibajoče se elektrone povezana s smerjo gibanja elektronov _ in smerjo magnetnega polja, ki ga na mestu elektrona ustvarja magnet. </w:t>
      </w:r>
    </w:p>
    <w:p w:rsidR="00E6795F" w:rsidRPr="00662781" w:rsidRDefault="00480509">
      <w:pPr>
        <w:rPr>
          <w:lang w:val="sl-SI"/>
        </w:rPr>
      </w:pPr>
      <w:r w:rsidRPr="00662781">
        <w:rPr>
          <w:b/>
          <w:lang w:val="sl-SI"/>
        </w:rPr>
        <w:t xml:space="preserve">b. </w:t>
      </w:r>
      <w:r w:rsidRPr="00662781">
        <w:rPr>
          <w:lang w:val="sl-SI"/>
        </w:rPr>
        <w:t xml:space="preserve">Primerjajte pravilo, ki ste ga pravkar predlagali s pravilom za določanje smeri sile na vodnik v magnetnem polju, ki ste ga spoznali pred tem. V čem se pravili razlikujeta in v čem sta si podobni? </w:t>
      </w:r>
    </w:p>
    <w:p w:rsidR="00E6795F" w:rsidRPr="00662781" w:rsidRDefault="00480509">
      <w:pPr>
        <w:rPr>
          <w:lang w:val="sl-SI"/>
        </w:rPr>
      </w:pPr>
      <w:r w:rsidRPr="00662781">
        <w:rPr>
          <w:b/>
          <w:lang w:val="sl-SI"/>
        </w:rPr>
        <w:t>c.</w:t>
      </w:r>
      <w:r w:rsidRPr="00662781">
        <w:rPr>
          <w:lang w:val="sl-SI"/>
        </w:rPr>
        <w:t xml:space="preserve"> Vaša prijateljica pravi: “Elektronski curek se odkloni zato, ker so elektroni nabiti in ker je magnet narejen iz kovine. Ko elektroni letijo mimo kovine, se naboji v kovini prerazporedijo tako, da pride do privlaka med elektroni v curku in kovino (influenca)”. Kako boste prepričali vašo prijateljico, da njena razlaga ni pravilna? </w:t>
      </w:r>
    </w:p>
    <w:p w:rsidR="00E6795F" w:rsidRPr="00662781" w:rsidRDefault="00E6795F">
      <w:pPr>
        <w:rPr>
          <w:color w:val="FF0000"/>
          <w:lang w:val="sl-SI"/>
        </w:rPr>
      </w:pPr>
    </w:p>
    <w:p w:rsidR="00E6795F" w:rsidRPr="00662781" w:rsidRDefault="00480509">
      <w:pPr>
        <w:pStyle w:val="Heading5"/>
        <w:spacing w:before="40" w:after="0"/>
        <w:rPr>
          <w:rFonts w:ascii="Calibri" w:eastAsia="Calibri" w:hAnsi="Calibri" w:cs="Calibri"/>
          <w:color w:val="FF0000"/>
          <w:sz w:val="28"/>
          <w:szCs w:val="28"/>
          <w:lang w:val="sl-SI"/>
        </w:rPr>
      </w:pPr>
      <w:bookmarkStart w:id="0" w:name="_heading=h.gjdgxs" w:colFirst="0" w:colLast="0"/>
      <w:bookmarkEnd w:id="0"/>
      <w:r w:rsidRPr="00662781">
        <w:rPr>
          <w:rFonts w:ascii="Calibri" w:eastAsia="Calibri" w:hAnsi="Calibri" w:cs="Calibri"/>
          <w:color w:val="FF0000"/>
          <w:sz w:val="28"/>
          <w:szCs w:val="28"/>
          <w:lang w:val="sl-SI"/>
        </w:rPr>
        <w:t>8. Opazovalni pos</w:t>
      </w:r>
      <w:r w:rsidR="002B04C6">
        <w:rPr>
          <w:rFonts w:ascii="Calibri" w:eastAsia="Calibri" w:hAnsi="Calibri" w:cs="Calibri"/>
          <w:color w:val="FF0000"/>
          <w:sz w:val="28"/>
          <w:szCs w:val="28"/>
          <w:lang w:val="sl-SI"/>
        </w:rPr>
        <w:t xml:space="preserve">kus </w:t>
      </w:r>
      <w:bookmarkStart w:id="1" w:name="_GoBack"/>
      <w:bookmarkEnd w:id="1"/>
    </w:p>
    <w:p w:rsidR="00E6795F" w:rsidRPr="00662781" w:rsidRDefault="00480509">
      <w:pPr>
        <w:rPr>
          <w:lang w:val="sl-SI"/>
        </w:rPr>
      </w:pPr>
      <w:r w:rsidRPr="00662781">
        <w:rPr>
          <w:lang w:val="sl-SI"/>
        </w:rPr>
        <w:t>Cilj: Poiskati vzorec v velikosti magnetne sile na premikajoč se nabit delec.</w:t>
      </w:r>
    </w:p>
    <w:p w:rsidR="00E6795F" w:rsidRPr="00662781" w:rsidRDefault="00480509">
      <w:pPr>
        <w:rPr>
          <w:lang w:val="sl-SI"/>
        </w:rPr>
      </w:pPr>
      <w:r w:rsidRPr="00662781">
        <w:rPr>
          <w:lang w:val="sl-SI"/>
        </w:rPr>
        <w:t>V spodnji tabeli so podatki o velikosti magnetne sile, s katero zunanje magnetno polje deluje na gibajoč se nabit delec. Spreminjamo naslednje količine: (1) hitrost delca, (2) naboj delca, (3) velikost magnetnega polja in (4) kot med smerjo hitrosti in magnetnega polja. Merimo (</w:t>
      </w:r>
      <w:proofErr w:type="spellStart"/>
      <w:r w:rsidRPr="00662781">
        <w:rPr>
          <w:lang w:val="sl-SI"/>
        </w:rPr>
        <w:t>dolčimo</w:t>
      </w:r>
      <w:proofErr w:type="spellEnd"/>
      <w:r w:rsidRPr="00662781">
        <w:rPr>
          <w:lang w:val="sl-SI"/>
        </w:rPr>
        <w:t xml:space="preserve">) silo s katero magnetno polje deluje na delec. </w:t>
      </w:r>
    </w:p>
    <w:p w:rsidR="00E6795F" w:rsidRPr="00662781" w:rsidRDefault="00E6795F">
      <w:pPr>
        <w:spacing w:after="0" w:line="240" w:lineRule="auto"/>
        <w:rPr>
          <w:lang w:val="sl-SI"/>
        </w:rPr>
      </w:pPr>
    </w:p>
    <w:tbl>
      <w:tblPr>
        <w:tblStyle w:val="a0"/>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6"/>
        <w:gridCol w:w="1380"/>
        <w:gridCol w:w="1620"/>
        <w:gridCol w:w="2040"/>
        <w:gridCol w:w="2964"/>
      </w:tblGrid>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b/>
                <w:color w:val="000000"/>
                <w:lang w:val="sl-SI"/>
              </w:rPr>
            </w:pPr>
            <w:r w:rsidRPr="00662781">
              <w:rPr>
                <w:b/>
                <w:lang w:val="sl-SI"/>
              </w:rPr>
              <w:lastRenderedPageBreak/>
              <w:t>Velikost magnetnega polja</w:t>
            </w:r>
            <w:r w:rsidRPr="00662781">
              <w:rPr>
                <w:b/>
                <w:color w:val="000000"/>
                <w:lang w:val="sl-SI"/>
              </w:rPr>
              <w:t xml:space="preserve"> </w:t>
            </w:r>
            <w:r w:rsidRPr="00662781">
              <w:rPr>
                <w:b/>
                <w:color w:val="000000"/>
                <w:lang w:val="sl-SI"/>
              </w:rPr>
              <w:object w:dxaOrig="240" w:dyaOrig="310">
                <v:shape id="_x0000_i1033" type="#_x0000_t75" alt="" style="width:12.2pt;height:15.5pt;mso-width-percent:0;mso-height-percent:0;mso-width-percent:0;mso-height-percent:0" o:ole="">
                  <v:imagedata r:id="rId39" o:title=""/>
                </v:shape>
                <o:OLEObject Type="Embed" ProgID="Equation.DSMT4" ShapeID="_x0000_i1033" DrawAspect="Content" ObjectID="_1681803119" r:id="rId40"/>
              </w:object>
            </w:r>
            <w:r w:rsidRPr="00662781">
              <w:rPr>
                <w:b/>
                <w:color w:val="000000"/>
                <w:lang w:val="sl-SI"/>
              </w:rPr>
              <w:t xml:space="preserve"> (T)</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b/>
                <w:color w:val="000000"/>
                <w:lang w:val="sl-SI"/>
              </w:rPr>
            </w:pPr>
            <w:r w:rsidRPr="00662781">
              <w:rPr>
                <w:b/>
                <w:lang w:val="sl-SI"/>
              </w:rPr>
              <w:t>Naboj premikajočega se delca</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b/>
                <w:color w:val="000000"/>
                <w:lang w:val="sl-SI"/>
              </w:rPr>
            </w:pPr>
            <w:r w:rsidRPr="00662781">
              <w:rPr>
                <w:b/>
                <w:lang w:val="sl-SI"/>
              </w:rPr>
              <w:t>Velikost hitrosti</w:t>
            </w:r>
            <w:r w:rsidRPr="00662781">
              <w:rPr>
                <w:b/>
                <w:color w:val="000000"/>
                <w:lang w:val="sl-SI"/>
              </w:rPr>
              <w:t xml:space="preserve"> </w:t>
            </w:r>
            <w:r w:rsidRPr="00662781">
              <w:rPr>
                <w:i/>
                <w:color w:val="000000"/>
                <w:lang w:val="sl-SI"/>
              </w:rPr>
              <w:t>v</w:t>
            </w:r>
            <w:r w:rsidRPr="00662781">
              <w:rPr>
                <w:b/>
                <w:color w:val="000000"/>
                <w:lang w:val="sl-SI"/>
              </w:rPr>
              <w:t xml:space="preserve"> </w:t>
            </w:r>
            <w:r w:rsidRPr="00662781">
              <w:rPr>
                <w:b/>
                <w:lang w:val="sl-SI"/>
              </w:rPr>
              <w:t>premikajočega se delca</w:t>
            </w:r>
            <w:r w:rsidRPr="00662781">
              <w:rPr>
                <w:b/>
                <w:color w:val="000000"/>
                <w:lang w:val="sl-SI"/>
              </w:rPr>
              <w:t xml:space="preserve"> (m/s)</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b/>
                <w:color w:val="000000"/>
                <w:lang w:val="sl-SI"/>
              </w:rPr>
            </w:pPr>
            <w:r w:rsidRPr="00662781">
              <w:rPr>
                <w:b/>
                <w:lang w:val="sl-SI"/>
              </w:rPr>
              <w:t>Kot</w:t>
            </w:r>
            <w:r w:rsidRPr="00662781">
              <w:rPr>
                <w:b/>
                <w:color w:val="000000"/>
                <w:lang w:val="sl-SI"/>
              </w:rPr>
              <w:t xml:space="preserve"> </w:t>
            </w:r>
            <w:r w:rsidRPr="00662781">
              <w:rPr>
                <w:b/>
                <w:color w:val="000000"/>
                <w:sz w:val="36"/>
                <w:szCs w:val="36"/>
                <w:vertAlign w:val="subscript"/>
                <w:lang w:val="sl-SI"/>
              </w:rPr>
              <w:object w:dxaOrig="250" w:dyaOrig="280">
                <v:shape id="_x0000_i1034" type="#_x0000_t75" alt="" style="width:12.75pt;height:13.85pt;mso-width-percent:0;mso-height-percent:0;mso-width-percent:0;mso-height-percent:0" o:ole="">
                  <v:imagedata r:id="rId41" o:title=""/>
                </v:shape>
                <o:OLEObject Type="Embed" ProgID="Equation.DSMT4" ShapeID="_x0000_i1034" DrawAspect="Content" ObjectID="_1681803120" r:id="rId42"/>
              </w:object>
            </w:r>
            <w:r w:rsidRPr="00662781">
              <w:rPr>
                <w:b/>
                <w:color w:val="000000"/>
                <w:lang w:val="sl-SI"/>
              </w:rPr>
              <w:t xml:space="preserve"> med hitrostjo </w:t>
            </w:r>
            <w:r w:rsidRPr="00662781">
              <w:rPr>
                <w:b/>
                <w:color w:val="000000"/>
                <w:lang w:val="sl-SI"/>
              </w:rPr>
              <w:object w:dxaOrig="230" w:dyaOrig="240">
                <v:shape id="_x0000_i1035" type="#_x0000_t75" alt="" style="width:11.65pt;height:12.2pt;mso-width-percent:0;mso-height-percent:0;mso-width-percent:0;mso-height-percent:0" o:ole="">
                  <v:imagedata r:id="rId43" o:title=""/>
                </v:shape>
                <o:OLEObject Type="Embed" ProgID="Equation.DSMT4" ShapeID="_x0000_i1035" DrawAspect="Content" ObjectID="_1681803121" r:id="rId44"/>
              </w:object>
            </w:r>
            <w:r w:rsidRPr="00662781">
              <w:rPr>
                <w:b/>
                <w:color w:val="000000"/>
                <w:lang w:val="sl-SI"/>
              </w:rPr>
              <w:t xml:space="preserve"> </w:t>
            </w:r>
            <w:r w:rsidRPr="00662781">
              <w:rPr>
                <w:b/>
                <w:lang w:val="sl-SI"/>
              </w:rPr>
              <w:t>in magnetnim poljem</w:t>
            </w:r>
            <w:r w:rsidRPr="00662781">
              <w:rPr>
                <w:b/>
                <w:color w:val="000000"/>
                <w:lang w:val="sl-SI"/>
              </w:rPr>
              <w:t xml:space="preserve"> </w:t>
            </w:r>
            <w:r w:rsidRPr="00662781">
              <w:rPr>
                <w:b/>
                <w:color w:val="000000"/>
                <w:lang w:val="sl-SI"/>
              </w:rPr>
              <w:object w:dxaOrig="240" w:dyaOrig="310">
                <v:shape id="_x0000_i1036" type="#_x0000_t75" alt="" style="width:12.2pt;height:15.5pt;mso-width-percent:0;mso-height-percent:0;mso-width-percent:0;mso-height-percent:0" o:ole="">
                  <v:imagedata r:id="rId45" o:title=""/>
                </v:shape>
                <o:OLEObject Type="Embed" ProgID="Equation.DSMT4" ShapeID="_x0000_i1036" DrawAspect="Content" ObjectID="_1681803122" r:id="rId46"/>
              </w:object>
            </w:r>
            <w:r w:rsidRPr="00662781">
              <w:rPr>
                <w:b/>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b/>
                <w:color w:val="000000"/>
                <w:lang w:val="sl-SI"/>
              </w:rPr>
            </w:pPr>
            <w:r w:rsidRPr="00662781">
              <w:rPr>
                <w:b/>
                <w:lang w:val="sl-SI"/>
              </w:rPr>
              <w:t>Velikost sile</w:t>
            </w:r>
            <w:r w:rsidRPr="00662781">
              <w:rPr>
                <w:b/>
                <w:color w:val="000000"/>
                <w:lang w:val="sl-SI"/>
              </w:rPr>
              <w:t xml:space="preserve"> </w:t>
            </w:r>
            <w:r w:rsidR="00662781" w:rsidRPr="00662781">
              <w:rPr>
                <w:b/>
                <w:color w:val="000000"/>
                <w:position w:val="-16"/>
                <w:sz w:val="36"/>
                <w:szCs w:val="36"/>
                <w:vertAlign w:val="subscript"/>
                <w:lang w:val="sl-SI"/>
              </w:rPr>
              <w:object w:dxaOrig="600" w:dyaOrig="400">
                <v:shape id="_x0000_i1037" type="#_x0000_t75" alt="" style="width:29.9pt;height:19.95pt" o:ole="">
                  <v:imagedata r:id="rId47" o:title=""/>
                </v:shape>
                <o:OLEObject Type="Embed" ProgID="Equation.DSMT4" ShapeID="_x0000_i1037" DrawAspect="Content" ObjectID="_1681803123" r:id="rId48"/>
              </w:object>
            </w:r>
            <w:r w:rsidRPr="00662781">
              <w:rPr>
                <w:b/>
                <w:color w:val="000000"/>
                <w:lang w:val="sl-SI"/>
              </w:rPr>
              <w:t xml:space="preserve"> magnetnega polja na delec (N)</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90</w:t>
            </w:r>
            <w:r w:rsidRPr="00662781">
              <w:rPr>
                <w:rFonts w:ascii="Symbol" w:eastAsia="Symbol" w:hAnsi="Symbol" w:cs="Symbol"/>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F</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color w:val="000000"/>
                <w:lang w:val="sl-SI"/>
              </w:rPr>
              <w:t>2</w:t>
            </w: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90</w:t>
            </w:r>
            <w:r w:rsidRPr="00662781">
              <w:rPr>
                <w:rFonts w:ascii="Symbol" w:eastAsia="Symbol" w:hAnsi="Symbol" w:cs="Symbol"/>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2</w:t>
            </w:r>
            <w:r w:rsidRPr="00662781">
              <w:rPr>
                <w:i/>
                <w:color w:val="000000"/>
                <w:lang w:val="sl-SI"/>
              </w:rPr>
              <w:t>F</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color w:val="000000"/>
                <w:lang w:val="sl-SI"/>
              </w:rPr>
              <w:t>3</w:t>
            </w: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90</w:t>
            </w:r>
            <w:r w:rsidRPr="00662781">
              <w:rPr>
                <w:rFonts w:ascii="Symbol" w:eastAsia="Symbol" w:hAnsi="Symbol" w:cs="Symbol"/>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3</w:t>
            </w:r>
            <w:r w:rsidRPr="00662781">
              <w:rPr>
                <w:i/>
                <w:color w:val="000000"/>
                <w:lang w:val="sl-SI"/>
              </w:rPr>
              <w:t>F</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90</w:t>
            </w:r>
            <w:r w:rsidRPr="00662781">
              <w:rPr>
                <w:rFonts w:ascii="Symbol" w:eastAsia="Symbol" w:hAnsi="Symbol" w:cs="Symbol"/>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F</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2</w:t>
            </w: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90</w:t>
            </w:r>
            <w:r w:rsidRPr="00662781">
              <w:rPr>
                <w:rFonts w:ascii="Symbol" w:eastAsia="Symbol" w:hAnsi="Symbol" w:cs="Symbol"/>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2</w:t>
            </w:r>
            <w:r w:rsidRPr="00662781">
              <w:rPr>
                <w:i/>
                <w:color w:val="000000"/>
                <w:lang w:val="sl-SI"/>
              </w:rPr>
              <w:t>F</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3</w:t>
            </w: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90</w:t>
            </w:r>
            <w:r w:rsidRPr="00662781">
              <w:rPr>
                <w:rFonts w:ascii="Symbol" w:eastAsia="Symbol" w:hAnsi="Symbol" w:cs="Symbol"/>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3</w:t>
            </w:r>
            <w:r w:rsidRPr="00662781">
              <w:rPr>
                <w:i/>
                <w:color w:val="000000"/>
                <w:lang w:val="sl-SI"/>
              </w:rPr>
              <w:t>F</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90</w:t>
            </w:r>
            <w:r w:rsidRPr="00662781">
              <w:rPr>
                <w:rFonts w:ascii="Symbol" w:eastAsia="Symbol" w:hAnsi="Symbol" w:cs="Symbol"/>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F</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2</w:t>
            </w: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90</w:t>
            </w:r>
            <w:r w:rsidRPr="00662781">
              <w:rPr>
                <w:rFonts w:ascii="Symbol" w:eastAsia="Symbol" w:hAnsi="Symbol" w:cs="Symbol"/>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2</w:t>
            </w:r>
            <w:r w:rsidRPr="00662781">
              <w:rPr>
                <w:i/>
                <w:color w:val="000000"/>
                <w:lang w:val="sl-SI"/>
              </w:rPr>
              <w:t>F</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3</w:t>
            </w: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90</w:t>
            </w:r>
            <w:r w:rsidRPr="00662781">
              <w:rPr>
                <w:rFonts w:ascii="Symbol" w:eastAsia="Symbol" w:hAnsi="Symbol" w:cs="Symbol"/>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3</w:t>
            </w:r>
            <w:r w:rsidRPr="00662781">
              <w:rPr>
                <w:i/>
                <w:color w:val="000000"/>
                <w:lang w:val="sl-SI"/>
              </w:rPr>
              <w:t>F</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0°</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0</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30°</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0</w:t>
            </w:r>
            <w:r w:rsidRPr="00662781">
              <w:rPr>
                <w:lang w:val="sl-SI"/>
              </w:rPr>
              <w:t>,</w:t>
            </w:r>
            <w:r w:rsidRPr="00662781">
              <w:rPr>
                <w:color w:val="000000"/>
                <w:lang w:val="sl-SI"/>
              </w:rPr>
              <w:t>5</w:t>
            </w:r>
            <w:r w:rsidRPr="00662781">
              <w:rPr>
                <w:i/>
                <w:color w:val="000000"/>
                <w:lang w:val="sl-SI"/>
              </w:rPr>
              <w:t>F</w:t>
            </w:r>
          </w:p>
        </w:tc>
      </w:tr>
      <w:tr w:rsidR="00E6795F" w:rsidRPr="00662781">
        <w:trPr>
          <w:jc w:val="center"/>
        </w:trPr>
        <w:tc>
          <w:tcPr>
            <w:tcW w:w="1716"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rPr>
                <w:color w:val="000000"/>
                <w:lang w:val="sl-SI"/>
              </w:rPr>
            </w:pPr>
            <w:r w:rsidRPr="00662781">
              <w:rPr>
                <w:i/>
                <w:color w:val="000000"/>
                <w:lang w:val="sl-SI"/>
              </w:rPr>
              <w:t>B</w:t>
            </w:r>
          </w:p>
        </w:tc>
        <w:tc>
          <w:tcPr>
            <w:tcW w:w="138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lang w:val="sl-SI"/>
              </w:rPr>
              <w:t>e</w:t>
            </w:r>
          </w:p>
        </w:tc>
        <w:tc>
          <w:tcPr>
            <w:tcW w:w="162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v</w:t>
            </w:r>
          </w:p>
        </w:tc>
        <w:tc>
          <w:tcPr>
            <w:tcW w:w="2040"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color w:val="000000"/>
                <w:lang w:val="sl-SI"/>
              </w:rPr>
              <w:t>90</w:t>
            </w:r>
            <w:r w:rsidRPr="00662781">
              <w:rPr>
                <w:rFonts w:ascii="Symbol" w:eastAsia="Symbol" w:hAnsi="Symbol" w:cs="Symbol"/>
                <w:color w:val="000000"/>
                <w:lang w:val="sl-SI"/>
              </w:rPr>
              <w:t></w:t>
            </w:r>
          </w:p>
        </w:tc>
        <w:tc>
          <w:tcPr>
            <w:tcW w:w="2964" w:type="dxa"/>
            <w:tcBorders>
              <w:top w:val="single" w:sz="4" w:space="0" w:color="000000"/>
              <w:left w:val="single" w:sz="4" w:space="0" w:color="000000"/>
              <w:bottom w:val="single" w:sz="4" w:space="0" w:color="000000"/>
              <w:right w:val="single" w:sz="4" w:space="0" w:color="000000"/>
            </w:tcBorders>
          </w:tcPr>
          <w:p w:rsidR="00E6795F" w:rsidRPr="00662781" w:rsidRDefault="00480509">
            <w:pPr>
              <w:pBdr>
                <w:top w:val="nil"/>
                <w:left w:val="nil"/>
                <w:bottom w:val="nil"/>
                <w:right w:val="nil"/>
                <w:between w:val="nil"/>
              </w:pBdr>
              <w:spacing w:after="120" w:line="240" w:lineRule="auto"/>
              <w:jc w:val="center"/>
              <w:rPr>
                <w:color w:val="000000"/>
                <w:lang w:val="sl-SI"/>
              </w:rPr>
            </w:pPr>
            <w:r w:rsidRPr="00662781">
              <w:rPr>
                <w:i/>
                <w:color w:val="000000"/>
                <w:lang w:val="sl-SI"/>
              </w:rPr>
              <w:t>F</w:t>
            </w:r>
          </w:p>
        </w:tc>
      </w:tr>
    </w:tbl>
    <w:p w:rsidR="00E6795F" w:rsidRPr="00662781" w:rsidRDefault="00E6795F">
      <w:pPr>
        <w:rPr>
          <w:lang w:val="sl-SI"/>
        </w:rPr>
      </w:pPr>
    </w:p>
    <w:p w:rsidR="00E6795F" w:rsidRPr="00662781" w:rsidRDefault="00480509">
      <w:pPr>
        <w:rPr>
          <w:lang w:val="sl-SI"/>
        </w:rPr>
      </w:pPr>
      <w:r w:rsidRPr="00662781">
        <w:rPr>
          <w:lang w:val="sl-SI"/>
        </w:rPr>
        <w:t xml:space="preserve">Predlagajte matematični izraz, ki povezuje velikost magnetne sile z zgornjimi količinami. </w:t>
      </w:r>
    </w:p>
    <w:p w:rsidR="00E6795F" w:rsidRPr="00662781" w:rsidRDefault="00E6795F">
      <w:pPr>
        <w:spacing w:after="0"/>
        <w:rPr>
          <w:lang w:val="sl-SI"/>
        </w:rPr>
      </w:pPr>
    </w:p>
    <w:sectPr w:rsidR="00E6795F" w:rsidRPr="00662781">
      <w:headerReference w:type="even" r:id="rId49"/>
      <w:headerReference w:type="default" r:id="rId50"/>
      <w:footerReference w:type="default" r:id="rId51"/>
      <w:headerReference w:type="first" r:id="rId52"/>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0BC" w:rsidRDefault="00D450BC">
      <w:pPr>
        <w:spacing w:after="0" w:line="240" w:lineRule="auto"/>
      </w:pPr>
      <w:r>
        <w:separator/>
      </w:r>
    </w:p>
  </w:endnote>
  <w:endnote w:type="continuationSeparator" w:id="0">
    <w:p w:rsidR="00D450BC" w:rsidRDefault="00D45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default"/>
  </w:font>
  <w:font w:name="Myriad">
    <w:panose1 w:val="00000000000000000000"/>
    <w:charset w:val="00"/>
    <w:family w:val="roman"/>
    <w:notTrueType/>
    <w:pitch w:val="default"/>
  </w:font>
  <w:font w:name="Adobe Garamond">
    <w:panose1 w:val="00000000000000000000"/>
    <w:charset w:val="00"/>
    <w:family w:val="roman"/>
    <w:notTrueType/>
    <w:pitch w:val="default"/>
  </w:font>
  <w:font w:name="Folio Std">
    <w:panose1 w:val="00000000000000000000"/>
    <w:charset w:val="00"/>
    <w:family w:val="roman"/>
    <w:notTrueType/>
    <w:pitch w:val="default"/>
  </w:font>
  <w:font w:name="Myriad Pro">
    <w:panose1 w:val="00000000000000000000"/>
    <w:charset w:val="00"/>
    <w:family w:val="roman"/>
    <w:notTrueType/>
    <w:pitch w:val="default"/>
  </w:font>
  <w:font w:name="MyriadLigItl">
    <w:panose1 w:val="00000000000000000000"/>
    <w:charset w:val="00"/>
    <w:family w:val="roman"/>
    <w:notTrueType/>
    <w:pitch w:val="default"/>
  </w:font>
  <w:font w:name="MyriadLig">
    <w:panose1 w:val="00000000000000000000"/>
    <w:charset w:val="00"/>
    <w:family w:val="roman"/>
    <w:notTrueType/>
    <w:pitch w:val="default"/>
  </w:font>
  <w:font w:name="Univers LT Std">
    <w:panose1 w:val="00000000000000000000"/>
    <w:charset w:val="00"/>
    <w:family w:val="roman"/>
    <w:notTrueType/>
    <w:pitch w:val="default"/>
  </w:font>
  <w:font w:name="Courier New">
    <w:panose1 w:val="02070309020205020404"/>
    <w:charset w:val="EE"/>
    <w:family w:val="modern"/>
    <w:pitch w:val="fixed"/>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Arial Bold">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95F" w:rsidRPr="002B04C6" w:rsidRDefault="002B04C6" w:rsidP="002B04C6">
    <w:pPr>
      <w:tabs>
        <w:tab w:val="center" w:pos="4320"/>
        <w:tab w:val="right" w:pos="8640"/>
      </w:tabs>
    </w:pPr>
    <w:proofErr w:type="spellStart"/>
    <w:r>
      <w:rPr>
        <w:i/>
        <w:sz w:val="18"/>
        <w:szCs w:val="18"/>
      </w:rPr>
      <w:t>Gradiva</w:t>
    </w:r>
    <w:proofErr w:type="spellEnd"/>
    <w:r>
      <w:rPr>
        <w:i/>
        <w:sz w:val="18"/>
        <w:szCs w:val="18"/>
      </w:rPr>
      <w:t xml:space="preserve"> </w:t>
    </w:r>
    <w:proofErr w:type="spellStart"/>
    <w:r>
      <w:rPr>
        <w:i/>
        <w:sz w:val="18"/>
        <w:szCs w:val="18"/>
      </w:rPr>
      <w:t>za</w:t>
    </w:r>
    <w:proofErr w:type="spellEnd"/>
    <w:r>
      <w:rPr>
        <w:i/>
        <w:sz w:val="18"/>
        <w:szCs w:val="18"/>
      </w:rPr>
      <w:t xml:space="preserve"> </w:t>
    </w:r>
    <w:proofErr w:type="spellStart"/>
    <w:r>
      <w:rPr>
        <w:i/>
        <w:sz w:val="18"/>
        <w:szCs w:val="18"/>
      </w:rPr>
      <w:t>aktivno</w:t>
    </w:r>
    <w:proofErr w:type="spellEnd"/>
    <w:r>
      <w:rPr>
        <w:i/>
        <w:sz w:val="18"/>
        <w:szCs w:val="18"/>
      </w:rPr>
      <w:t xml:space="preserve"> </w:t>
    </w:r>
    <w:proofErr w:type="spellStart"/>
    <w:r>
      <w:rPr>
        <w:i/>
        <w:sz w:val="18"/>
        <w:szCs w:val="18"/>
      </w:rPr>
      <w:t>izvajanje</w:t>
    </w:r>
    <w:proofErr w:type="spellEnd"/>
    <w:r>
      <w:rPr>
        <w:i/>
        <w:sz w:val="18"/>
        <w:szCs w:val="18"/>
      </w:rPr>
      <w:t xml:space="preserve"> </w:t>
    </w:r>
    <w:proofErr w:type="spellStart"/>
    <w:r>
      <w:rPr>
        <w:i/>
        <w:sz w:val="18"/>
        <w:szCs w:val="18"/>
      </w:rPr>
      <w:t>pouka</w:t>
    </w:r>
    <w:proofErr w:type="spellEnd"/>
    <w:r>
      <w:rPr>
        <w:i/>
        <w:sz w:val="18"/>
        <w:szCs w:val="18"/>
      </w:rPr>
      <w:t xml:space="preserve"> </w:t>
    </w:r>
    <w:proofErr w:type="spellStart"/>
    <w:r>
      <w:rPr>
        <w:i/>
        <w:sz w:val="18"/>
        <w:szCs w:val="18"/>
      </w:rPr>
      <w:t>fizike</w:t>
    </w:r>
    <w:proofErr w:type="spellEnd"/>
    <w:r>
      <w:rPr>
        <w:i/>
        <w:sz w:val="18"/>
        <w:szCs w:val="18"/>
      </w:rPr>
      <w:t xml:space="preserve"> </w:t>
    </w:r>
    <w:proofErr w:type="spellStart"/>
    <w:r>
      <w:rPr>
        <w:i/>
        <w:sz w:val="18"/>
        <w:szCs w:val="18"/>
      </w:rPr>
      <w:t>na</w:t>
    </w:r>
    <w:proofErr w:type="spellEnd"/>
    <w:r>
      <w:rPr>
        <w:i/>
        <w:sz w:val="18"/>
        <w:szCs w:val="18"/>
      </w:rPr>
      <w:t xml:space="preserve"> </w:t>
    </w:r>
    <w:proofErr w:type="spellStart"/>
    <w:r>
      <w:rPr>
        <w:i/>
        <w:sz w:val="18"/>
        <w:szCs w:val="18"/>
      </w:rPr>
      <w:t>daljavo</w:t>
    </w:r>
    <w:proofErr w:type="spellEnd"/>
    <w:r>
      <w:rPr>
        <w:sz w:val="18"/>
        <w:szCs w:val="18"/>
      </w:rPr>
      <w:t xml:space="preserve">, </w:t>
    </w:r>
    <w:proofErr w:type="spellStart"/>
    <w:r>
      <w:rPr>
        <w:sz w:val="18"/>
        <w:szCs w:val="18"/>
      </w:rPr>
      <w:t>Izbor</w:t>
    </w:r>
    <w:proofErr w:type="spellEnd"/>
    <w:r>
      <w:rPr>
        <w:sz w:val="18"/>
        <w:szCs w:val="18"/>
      </w:rPr>
      <w:t xml:space="preserve">, </w:t>
    </w:r>
    <w:proofErr w:type="spellStart"/>
    <w:r>
      <w:rPr>
        <w:sz w:val="18"/>
        <w:szCs w:val="18"/>
      </w:rPr>
      <w:t>priredba</w:t>
    </w:r>
    <w:proofErr w:type="spellEnd"/>
    <w:r>
      <w:rPr>
        <w:sz w:val="18"/>
        <w:szCs w:val="18"/>
      </w:rPr>
      <w:t xml:space="preserve"> in </w:t>
    </w:r>
    <w:proofErr w:type="spellStart"/>
    <w:r>
      <w:rPr>
        <w:sz w:val="18"/>
        <w:szCs w:val="18"/>
      </w:rPr>
      <w:t>prevod</w:t>
    </w:r>
    <w:proofErr w:type="spellEnd"/>
    <w:r>
      <w:rPr>
        <w:sz w:val="18"/>
        <w:szCs w:val="18"/>
      </w:rPr>
      <w:t xml:space="preserve">: </w:t>
    </w:r>
    <w:proofErr w:type="spellStart"/>
    <w:r>
      <w:rPr>
        <w:sz w:val="18"/>
        <w:szCs w:val="18"/>
      </w:rPr>
      <w:t>Faletič</w:t>
    </w:r>
    <w:proofErr w:type="spellEnd"/>
    <w:r>
      <w:rPr>
        <w:sz w:val="18"/>
        <w:szCs w:val="18"/>
      </w:rPr>
      <w:t xml:space="preserve">, </w:t>
    </w:r>
    <w:proofErr w:type="spellStart"/>
    <w:r>
      <w:rPr>
        <w:sz w:val="18"/>
        <w:szCs w:val="18"/>
      </w:rPr>
      <w:t>Maroševič</w:t>
    </w:r>
    <w:proofErr w:type="spellEnd"/>
    <w:r>
      <w:rPr>
        <w:sz w:val="18"/>
        <w:szCs w:val="18"/>
      </w:rPr>
      <w:t xml:space="preserve">, Planinšič, </w:t>
    </w:r>
    <w:proofErr w:type="spellStart"/>
    <w:r>
      <w:rPr>
        <w:sz w:val="18"/>
        <w:szCs w:val="18"/>
      </w:rPr>
      <w:t>Šarlah</w:t>
    </w:r>
    <w:proofErr w:type="spellEnd"/>
    <w:r>
      <w:rPr>
        <w:sz w:val="18"/>
        <w:szCs w:val="18"/>
      </w:rPr>
      <w:t xml:space="preserve">. </w:t>
    </w:r>
    <w:proofErr w:type="spellStart"/>
    <w:r>
      <w:rPr>
        <w:sz w:val="18"/>
        <w:szCs w:val="18"/>
      </w:rPr>
      <w:t>Izvirnik</w:t>
    </w:r>
    <w:proofErr w:type="spellEnd"/>
    <w:r>
      <w:rPr>
        <w:sz w:val="18"/>
        <w:szCs w:val="18"/>
      </w:rPr>
      <w:t xml:space="preserve">: </w:t>
    </w:r>
    <w:proofErr w:type="spellStart"/>
    <w:r>
      <w:rPr>
        <w:i/>
        <w:sz w:val="18"/>
        <w:szCs w:val="18"/>
      </w:rPr>
      <w:t>Etkina</w:t>
    </w:r>
    <w:proofErr w:type="spellEnd"/>
    <w:r>
      <w:rPr>
        <w:i/>
        <w:sz w:val="18"/>
        <w:szCs w:val="18"/>
      </w:rPr>
      <w:t xml:space="preserve">, Brookes, </w:t>
    </w:r>
    <w:proofErr w:type="spellStart"/>
    <w:r>
      <w:rPr>
        <w:i/>
        <w:sz w:val="18"/>
        <w:szCs w:val="18"/>
      </w:rPr>
      <w:t>Planinsic</w:t>
    </w:r>
    <w:proofErr w:type="spellEnd"/>
    <w:r>
      <w:rPr>
        <w:i/>
        <w:sz w:val="18"/>
        <w:szCs w:val="18"/>
      </w:rPr>
      <w:t xml:space="preserve">, Van </w:t>
    </w:r>
    <w:proofErr w:type="spellStart"/>
    <w:r>
      <w:rPr>
        <w:i/>
        <w:sz w:val="18"/>
        <w:szCs w:val="18"/>
      </w:rPr>
      <w:t>Heuvelen</w:t>
    </w:r>
    <w:proofErr w:type="spellEnd"/>
    <w:r>
      <w:rPr>
        <w:i/>
        <w:sz w:val="18"/>
        <w:szCs w:val="18"/>
      </w:rPr>
      <w:t xml:space="preserve">, </w:t>
    </w:r>
    <w:proofErr w:type="gramStart"/>
    <w:r>
      <w:rPr>
        <w:i/>
        <w:sz w:val="18"/>
        <w:szCs w:val="18"/>
      </w:rPr>
      <w:t>OALG  for</w:t>
    </w:r>
    <w:proofErr w:type="gramEnd"/>
    <w:r>
      <w:rPr>
        <w:i/>
        <w:sz w:val="18"/>
        <w:szCs w:val="18"/>
      </w:rPr>
      <w:t xml:space="preserve"> College Physics, 2/e © 2020 Pearson Education,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0BC" w:rsidRDefault="00D450BC">
      <w:pPr>
        <w:spacing w:after="0" w:line="240" w:lineRule="auto"/>
      </w:pPr>
      <w:r>
        <w:separator/>
      </w:r>
    </w:p>
  </w:footnote>
  <w:footnote w:type="continuationSeparator" w:id="0">
    <w:p w:rsidR="00D450BC" w:rsidRDefault="00D450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95F" w:rsidRDefault="0048050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E6795F" w:rsidRDefault="00E6795F">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95F" w:rsidRDefault="0048050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2B04C6">
      <w:rPr>
        <w:noProof/>
        <w:color w:val="000000"/>
      </w:rPr>
      <w:t>8</w:t>
    </w:r>
    <w:r>
      <w:rPr>
        <w:color w:val="000000"/>
      </w:rPr>
      <w:fldChar w:fldCharType="end"/>
    </w:r>
  </w:p>
  <w:p w:rsidR="00E6795F" w:rsidRDefault="00E6795F">
    <w:pPr>
      <w:pBdr>
        <w:top w:val="nil"/>
        <w:left w:val="nil"/>
        <w:bottom w:val="nil"/>
        <w:right w:val="nil"/>
        <w:between w:val="nil"/>
      </w:pBdr>
      <w:tabs>
        <w:tab w:val="center" w:pos="4680"/>
        <w:tab w:val="right" w:pos="9360"/>
      </w:tabs>
      <w:ind w:right="36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95F" w:rsidRDefault="00E6795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B27FC"/>
    <w:multiLevelType w:val="multilevel"/>
    <w:tmpl w:val="4A62EF14"/>
    <w:lvl w:ilvl="0">
      <w:start w:val="1"/>
      <w:numFmt w:val="decimal"/>
      <w:pStyle w:val="ListBullet"/>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95F"/>
    <w:rsid w:val="002B04C6"/>
    <w:rsid w:val="00480509"/>
    <w:rsid w:val="00662781"/>
    <w:rsid w:val="00D450BC"/>
    <w:rsid w:val="00E679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9D5CD-230F-4C66-AB29-4C8C4FE6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sl-SI"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01D"/>
  </w:style>
  <w:style w:type="paragraph" w:styleId="Heading1">
    <w:name w:val="heading 1"/>
    <w:basedOn w:val="Normal"/>
    <w:next w:val="Normal"/>
    <w:link w:val="Heading1Char"/>
    <w:uiPriority w:val="9"/>
    <w:qFormat/>
    <w:rsid w:val="009B702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9B7026"/>
    <w:pPr>
      <w:keepNext/>
      <w:keepLines/>
      <w:numPr>
        <w:ilvl w:val="1"/>
        <w:numId w:val="1"/>
      </w:numPr>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9B7026"/>
    <w:pPr>
      <w:keepNext/>
      <w:keepLines/>
      <w:numPr>
        <w:ilvl w:val="2"/>
        <w:numId w:val="1"/>
      </w:numPr>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9B7026"/>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9B7026"/>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9B7026"/>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9B7026"/>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9B7026"/>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9B7026"/>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qFormat/>
    <w:rsid w:val="009B7026"/>
    <w:pPr>
      <w:pBdr>
        <w:bottom w:val="single" w:sz="8" w:space="4" w:color="4F81BD"/>
      </w:pBdr>
      <w:spacing w:after="300"/>
      <w:contextualSpacing/>
    </w:pPr>
    <w:rPr>
      <w:rFonts w:ascii="Cambria" w:hAnsi="Cambria"/>
      <w:color w:val="17365D"/>
      <w:spacing w:val="5"/>
      <w:kern w:val="28"/>
      <w:sz w:val="52"/>
      <w:szCs w:val="52"/>
    </w:rPr>
  </w:style>
  <w:style w:type="character" w:styleId="Hyperlink">
    <w:name w:val="Hyperlink"/>
    <w:uiPriority w:val="99"/>
    <w:unhideWhenUsed/>
    <w:rsid w:val="009B7026"/>
    <w:rPr>
      <w:color w:val="0000FF"/>
      <w:u w:val="single"/>
    </w:rPr>
  </w:style>
  <w:style w:type="character" w:styleId="FollowedHyperlink">
    <w:name w:val="FollowedHyperlink"/>
    <w:uiPriority w:val="99"/>
    <w:semiHidden/>
    <w:unhideWhenUsed/>
    <w:rsid w:val="009B7026"/>
    <w:rPr>
      <w:color w:val="800080"/>
      <w:u w:val="single"/>
    </w:rPr>
  </w:style>
  <w:style w:type="paragraph" w:styleId="HTMLAddress">
    <w:name w:val="HTML Address"/>
    <w:basedOn w:val="Normal"/>
    <w:link w:val="HTMLAddressChar"/>
    <w:uiPriority w:val="99"/>
    <w:semiHidden/>
    <w:unhideWhenUsed/>
    <w:rsid w:val="009B7026"/>
    <w:rPr>
      <w:i/>
      <w:iCs/>
    </w:rPr>
  </w:style>
  <w:style w:type="character" w:customStyle="1" w:styleId="HTMLAddressChar">
    <w:name w:val="HTML Address Char"/>
    <w:link w:val="HTMLAddress"/>
    <w:uiPriority w:val="99"/>
    <w:semiHidden/>
    <w:locked/>
    <w:rsid w:val="009B7026"/>
    <w:rPr>
      <w:rFonts w:ascii="Times New Roman" w:eastAsia="Times New Roman" w:hAnsi="Times New Roman" w:cs="Times New Roman" w:hint="default"/>
      <w:i/>
      <w:iCs/>
      <w:sz w:val="24"/>
      <w:szCs w:val="24"/>
    </w:rPr>
  </w:style>
  <w:style w:type="character" w:styleId="HTMLCode">
    <w:name w:val="HTML Code"/>
    <w:uiPriority w:val="99"/>
    <w:semiHidden/>
    <w:unhideWhenUsed/>
    <w:rsid w:val="009B7026"/>
    <w:rPr>
      <w:rFonts w:ascii="Consolas" w:eastAsia="Times New Roman" w:hAnsi="Consolas" w:cs="Consolas" w:hint="default"/>
      <w:sz w:val="20"/>
      <w:szCs w:val="20"/>
    </w:rPr>
  </w:style>
  <w:style w:type="character" w:customStyle="1" w:styleId="Heading1Char">
    <w:name w:val="Heading 1 Char"/>
    <w:link w:val="Heading1"/>
    <w:uiPriority w:val="9"/>
    <w:locked/>
    <w:rsid w:val="009B7026"/>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locked/>
    <w:rsid w:val="009B7026"/>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locked/>
    <w:rsid w:val="009B7026"/>
    <w:rPr>
      <w:rFonts w:ascii="Cambria" w:eastAsia="Times New Roman" w:hAnsi="Cambria" w:cs="Times New Roman"/>
      <w:b/>
      <w:bCs/>
      <w:color w:val="4F81BD"/>
      <w:sz w:val="24"/>
      <w:szCs w:val="24"/>
    </w:rPr>
  </w:style>
  <w:style w:type="character" w:customStyle="1" w:styleId="Heading4Char">
    <w:name w:val="Heading 4 Char"/>
    <w:link w:val="Heading4"/>
    <w:uiPriority w:val="9"/>
    <w:locked/>
    <w:rsid w:val="009B7026"/>
    <w:rPr>
      <w:rFonts w:ascii="Cambria" w:eastAsia="Times New Roman" w:hAnsi="Cambria" w:cs="Times New Roman"/>
      <w:b/>
      <w:bCs/>
      <w:i/>
      <w:iCs/>
      <w:color w:val="4F81BD"/>
      <w:sz w:val="24"/>
      <w:szCs w:val="24"/>
    </w:rPr>
  </w:style>
  <w:style w:type="character" w:customStyle="1" w:styleId="Heading5Char">
    <w:name w:val="Heading 5 Char"/>
    <w:link w:val="Heading5"/>
    <w:uiPriority w:val="9"/>
    <w:locked/>
    <w:rsid w:val="009B7026"/>
    <w:rPr>
      <w:rFonts w:ascii="Cambria" w:eastAsia="Times New Roman" w:hAnsi="Cambria" w:cs="Times New Roman"/>
      <w:color w:val="243F60"/>
      <w:sz w:val="24"/>
      <w:szCs w:val="24"/>
    </w:rPr>
  </w:style>
  <w:style w:type="character" w:customStyle="1" w:styleId="Heading6Char">
    <w:name w:val="Heading 6 Char"/>
    <w:link w:val="Heading6"/>
    <w:uiPriority w:val="9"/>
    <w:semiHidden/>
    <w:locked/>
    <w:rsid w:val="009B7026"/>
    <w:rPr>
      <w:rFonts w:ascii="Cambria" w:eastAsia="Times New Roman" w:hAnsi="Cambria" w:cs="Times New Roman"/>
      <w:i/>
      <w:iCs/>
      <w:color w:val="243F60"/>
      <w:sz w:val="24"/>
      <w:szCs w:val="24"/>
    </w:rPr>
  </w:style>
  <w:style w:type="character" w:styleId="HTMLKeyboard">
    <w:name w:val="HTML Keyboard"/>
    <w:uiPriority w:val="99"/>
    <w:semiHidden/>
    <w:unhideWhenUsed/>
    <w:rsid w:val="009B7026"/>
    <w:rPr>
      <w:rFonts w:ascii="Consolas" w:eastAsia="Times New Roman" w:hAnsi="Consolas" w:cs="Consolas" w:hint="default"/>
      <w:sz w:val="20"/>
      <w:szCs w:val="20"/>
    </w:rPr>
  </w:style>
  <w:style w:type="paragraph" w:styleId="HTMLPreformatted">
    <w:name w:val="HTML Preformatted"/>
    <w:basedOn w:val="Normal"/>
    <w:link w:val="HTMLPreformattedChar"/>
    <w:uiPriority w:val="99"/>
    <w:semiHidden/>
    <w:unhideWhenUsed/>
    <w:rsid w:val="009B7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HTMLPreformattedChar">
    <w:name w:val="HTML Preformatted Char"/>
    <w:link w:val="HTMLPreformatted"/>
    <w:uiPriority w:val="99"/>
    <w:semiHidden/>
    <w:locked/>
    <w:rsid w:val="009B7026"/>
    <w:rPr>
      <w:rFonts w:ascii="Consolas" w:eastAsia="Times New Roman" w:hAnsi="Consolas" w:cs="Consolas" w:hint="default"/>
    </w:rPr>
  </w:style>
  <w:style w:type="character" w:styleId="HTMLSample">
    <w:name w:val="HTML Sample"/>
    <w:uiPriority w:val="99"/>
    <w:semiHidden/>
    <w:unhideWhenUsed/>
    <w:rsid w:val="009B7026"/>
    <w:rPr>
      <w:rFonts w:ascii="Consolas" w:eastAsia="Times New Roman" w:hAnsi="Consolas" w:cs="Consolas" w:hint="default"/>
      <w:sz w:val="24"/>
      <w:szCs w:val="24"/>
    </w:rPr>
  </w:style>
  <w:style w:type="character" w:styleId="HTMLTypewriter">
    <w:name w:val="HTML Typewriter"/>
    <w:uiPriority w:val="99"/>
    <w:semiHidden/>
    <w:unhideWhenUsed/>
    <w:rsid w:val="009B7026"/>
    <w:rPr>
      <w:rFonts w:ascii="Consolas" w:eastAsia="Times New Roman" w:hAnsi="Consolas" w:cs="Consolas" w:hint="default"/>
      <w:sz w:val="20"/>
      <w:szCs w:val="20"/>
    </w:rPr>
  </w:style>
  <w:style w:type="paragraph" w:styleId="NormalWeb">
    <w:name w:val="Normal (Web)"/>
    <w:basedOn w:val="Normal"/>
    <w:uiPriority w:val="99"/>
    <w:semiHidden/>
    <w:unhideWhenUsed/>
    <w:rsid w:val="009B7026"/>
  </w:style>
  <w:style w:type="character" w:customStyle="1" w:styleId="Heading7Char">
    <w:name w:val="Heading 7 Char"/>
    <w:link w:val="Heading7"/>
    <w:uiPriority w:val="9"/>
    <w:semiHidden/>
    <w:locked/>
    <w:rsid w:val="009B7026"/>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locked/>
    <w:rsid w:val="009B7026"/>
    <w:rPr>
      <w:rFonts w:ascii="Cambria" w:eastAsia="Times New Roman" w:hAnsi="Cambria" w:cs="Times New Roman"/>
      <w:color w:val="404040"/>
    </w:rPr>
  </w:style>
  <w:style w:type="character" w:customStyle="1" w:styleId="Heading9Char">
    <w:name w:val="Heading 9 Char"/>
    <w:link w:val="Heading9"/>
    <w:uiPriority w:val="9"/>
    <w:semiHidden/>
    <w:locked/>
    <w:rsid w:val="009B7026"/>
    <w:rPr>
      <w:rFonts w:ascii="Cambria" w:eastAsia="Times New Roman" w:hAnsi="Cambria" w:cs="Times New Roman"/>
      <w:i/>
      <w:iCs/>
      <w:color w:val="404040"/>
    </w:rPr>
  </w:style>
  <w:style w:type="paragraph" w:styleId="Index1">
    <w:name w:val="index 1"/>
    <w:basedOn w:val="Normal"/>
    <w:next w:val="Normal"/>
    <w:autoRedefine/>
    <w:uiPriority w:val="99"/>
    <w:semiHidden/>
    <w:unhideWhenUsed/>
    <w:rsid w:val="009B7026"/>
    <w:pPr>
      <w:ind w:left="240" w:hanging="240"/>
    </w:pPr>
  </w:style>
  <w:style w:type="paragraph" w:styleId="Index2">
    <w:name w:val="index 2"/>
    <w:basedOn w:val="Normal"/>
    <w:next w:val="Normal"/>
    <w:autoRedefine/>
    <w:uiPriority w:val="99"/>
    <w:semiHidden/>
    <w:unhideWhenUsed/>
    <w:rsid w:val="009B7026"/>
    <w:pPr>
      <w:ind w:left="480" w:hanging="240"/>
    </w:pPr>
  </w:style>
  <w:style w:type="paragraph" w:styleId="Index3">
    <w:name w:val="index 3"/>
    <w:basedOn w:val="Normal"/>
    <w:next w:val="Normal"/>
    <w:autoRedefine/>
    <w:uiPriority w:val="99"/>
    <w:semiHidden/>
    <w:unhideWhenUsed/>
    <w:rsid w:val="009B7026"/>
    <w:pPr>
      <w:ind w:left="720" w:hanging="240"/>
    </w:pPr>
  </w:style>
  <w:style w:type="paragraph" w:styleId="Index4">
    <w:name w:val="index 4"/>
    <w:basedOn w:val="Normal"/>
    <w:next w:val="Normal"/>
    <w:autoRedefine/>
    <w:uiPriority w:val="99"/>
    <w:semiHidden/>
    <w:unhideWhenUsed/>
    <w:rsid w:val="009B7026"/>
    <w:pPr>
      <w:ind w:left="960" w:hanging="240"/>
    </w:pPr>
  </w:style>
  <w:style w:type="paragraph" w:styleId="Index5">
    <w:name w:val="index 5"/>
    <w:basedOn w:val="Normal"/>
    <w:next w:val="Normal"/>
    <w:autoRedefine/>
    <w:uiPriority w:val="99"/>
    <w:semiHidden/>
    <w:unhideWhenUsed/>
    <w:rsid w:val="009B7026"/>
    <w:pPr>
      <w:ind w:left="1200" w:hanging="240"/>
    </w:pPr>
  </w:style>
  <w:style w:type="paragraph" w:styleId="Index6">
    <w:name w:val="index 6"/>
    <w:basedOn w:val="Normal"/>
    <w:next w:val="Normal"/>
    <w:autoRedefine/>
    <w:uiPriority w:val="99"/>
    <w:semiHidden/>
    <w:unhideWhenUsed/>
    <w:rsid w:val="009B7026"/>
    <w:pPr>
      <w:ind w:left="1440" w:hanging="240"/>
    </w:pPr>
  </w:style>
  <w:style w:type="paragraph" w:styleId="Index7">
    <w:name w:val="index 7"/>
    <w:basedOn w:val="Normal"/>
    <w:next w:val="Normal"/>
    <w:autoRedefine/>
    <w:uiPriority w:val="99"/>
    <w:semiHidden/>
    <w:unhideWhenUsed/>
    <w:rsid w:val="009B7026"/>
    <w:pPr>
      <w:ind w:left="1680" w:hanging="240"/>
    </w:pPr>
  </w:style>
  <w:style w:type="paragraph" w:styleId="Index8">
    <w:name w:val="index 8"/>
    <w:basedOn w:val="Normal"/>
    <w:next w:val="Normal"/>
    <w:autoRedefine/>
    <w:uiPriority w:val="99"/>
    <w:semiHidden/>
    <w:unhideWhenUsed/>
    <w:rsid w:val="009B7026"/>
    <w:pPr>
      <w:ind w:left="1920" w:hanging="240"/>
    </w:pPr>
  </w:style>
  <w:style w:type="paragraph" w:styleId="Index9">
    <w:name w:val="index 9"/>
    <w:basedOn w:val="Normal"/>
    <w:next w:val="Normal"/>
    <w:autoRedefine/>
    <w:uiPriority w:val="99"/>
    <w:semiHidden/>
    <w:unhideWhenUsed/>
    <w:rsid w:val="009B7026"/>
    <w:pPr>
      <w:ind w:left="2160" w:hanging="240"/>
    </w:pPr>
  </w:style>
  <w:style w:type="paragraph" w:styleId="TOC1">
    <w:name w:val="toc 1"/>
    <w:basedOn w:val="Normal"/>
    <w:next w:val="Normal"/>
    <w:autoRedefine/>
    <w:uiPriority w:val="39"/>
    <w:semiHidden/>
    <w:unhideWhenUsed/>
    <w:rsid w:val="009B7026"/>
    <w:pPr>
      <w:spacing w:after="100"/>
    </w:pPr>
  </w:style>
  <w:style w:type="paragraph" w:styleId="TOC2">
    <w:name w:val="toc 2"/>
    <w:basedOn w:val="Normal"/>
    <w:next w:val="Normal"/>
    <w:autoRedefine/>
    <w:uiPriority w:val="39"/>
    <w:semiHidden/>
    <w:unhideWhenUsed/>
    <w:rsid w:val="009B7026"/>
    <w:pPr>
      <w:spacing w:after="100"/>
      <w:ind w:left="240"/>
    </w:pPr>
  </w:style>
  <w:style w:type="paragraph" w:styleId="TOC3">
    <w:name w:val="toc 3"/>
    <w:basedOn w:val="Normal"/>
    <w:next w:val="Normal"/>
    <w:autoRedefine/>
    <w:uiPriority w:val="39"/>
    <w:semiHidden/>
    <w:unhideWhenUsed/>
    <w:rsid w:val="009B7026"/>
    <w:pPr>
      <w:spacing w:after="100"/>
      <w:ind w:left="480"/>
    </w:pPr>
  </w:style>
  <w:style w:type="paragraph" w:styleId="TOC4">
    <w:name w:val="toc 4"/>
    <w:basedOn w:val="Normal"/>
    <w:next w:val="Normal"/>
    <w:autoRedefine/>
    <w:uiPriority w:val="39"/>
    <w:semiHidden/>
    <w:unhideWhenUsed/>
    <w:rsid w:val="009B7026"/>
    <w:pPr>
      <w:spacing w:after="100"/>
      <w:ind w:left="720"/>
    </w:pPr>
  </w:style>
  <w:style w:type="paragraph" w:styleId="TOC5">
    <w:name w:val="toc 5"/>
    <w:basedOn w:val="Normal"/>
    <w:next w:val="Normal"/>
    <w:autoRedefine/>
    <w:uiPriority w:val="39"/>
    <w:semiHidden/>
    <w:unhideWhenUsed/>
    <w:rsid w:val="009B7026"/>
    <w:pPr>
      <w:spacing w:after="100"/>
      <w:ind w:left="960"/>
    </w:pPr>
  </w:style>
  <w:style w:type="paragraph" w:styleId="TOC6">
    <w:name w:val="toc 6"/>
    <w:basedOn w:val="Normal"/>
    <w:next w:val="Normal"/>
    <w:autoRedefine/>
    <w:uiPriority w:val="39"/>
    <w:semiHidden/>
    <w:unhideWhenUsed/>
    <w:rsid w:val="009B7026"/>
    <w:pPr>
      <w:spacing w:after="100"/>
      <w:ind w:left="1200"/>
    </w:pPr>
  </w:style>
  <w:style w:type="paragraph" w:styleId="TOC7">
    <w:name w:val="toc 7"/>
    <w:basedOn w:val="Normal"/>
    <w:next w:val="Normal"/>
    <w:autoRedefine/>
    <w:uiPriority w:val="39"/>
    <w:semiHidden/>
    <w:unhideWhenUsed/>
    <w:rsid w:val="009B7026"/>
    <w:pPr>
      <w:spacing w:after="100"/>
      <w:ind w:left="1440"/>
    </w:pPr>
  </w:style>
  <w:style w:type="paragraph" w:styleId="TOC8">
    <w:name w:val="toc 8"/>
    <w:basedOn w:val="Normal"/>
    <w:next w:val="Normal"/>
    <w:autoRedefine/>
    <w:uiPriority w:val="39"/>
    <w:semiHidden/>
    <w:unhideWhenUsed/>
    <w:rsid w:val="009B7026"/>
    <w:pPr>
      <w:spacing w:after="100"/>
      <w:ind w:left="1680"/>
    </w:pPr>
  </w:style>
  <w:style w:type="paragraph" w:styleId="TOC9">
    <w:name w:val="toc 9"/>
    <w:basedOn w:val="Normal"/>
    <w:next w:val="Normal"/>
    <w:autoRedefine/>
    <w:uiPriority w:val="39"/>
    <w:semiHidden/>
    <w:unhideWhenUsed/>
    <w:rsid w:val="009B7026"/>
    <w:pPr>
      <w:spacing w:after="100"/>
      <w:ind w:left="1920"/>
    </w:pPr>
  </w:style>
  <w:style w:type="paragraph" w:styleId="NormalIndent">
    <w:name w:val="Normal Indent"/>
    <w:basedOn w:val="Normal"/>
    <w:uiPriority w:val="99"/>
    <w:semiHidden/>
    <w:unhideWhenUsed/>
    <w:rsid w:val="009B7026"/>
    <w:pPr>
      <w:ind w:left="720"/>
    </w:pPr>
  </w:style>
  <w:style w:type="paragraph" w:styleId="FootnoteText">
    <w:name w:val="footnote text"/>
    <w:basedOn w:val="Normal"/>
    <w:link w:val="FootnoteTextChar"/>
    <w:uiPriority w:val="99"/>
    <w:semiHidden/>
    <w:unhideWhenUsed/>
    <w:rsid w:val="009B7026"/>
    <w:rPr>
      <w:sz w:val="20"/>
      <w:szCs w:val="20"/>
    </w:rPr>
  </w:style>
  <w:style w:type="character" w:customStyle="1" w:styleId="FootnoteTextChar">
    <w:name w:val="Footnote Text Char"/>
    <w:link w:val="FootnoteText"/>
    <w:uiPriority w:val="99"/>
    <w:semiHidden/>
    <w:locked/>
    <w:rsid w:val="009B7026"/>
    <w:rPr>
      <w:rFonts w:ascii="Times New Roman" w:eastAsia="Times New Roman" w:hAnsi="Times New Roman" w:cs="Times New Roman" w:hint="default"/>
    </w:rPr>
  </w:style>
  <w:style w:type="paragraph" w:styleId="CommentText">
    <w:name w:val="annotation text"/>
    <w:basedOn w:val="Normal"/>
    <w:link w:val="CommentTextChar"/>
    <w:uiPriority w:val="99"/>
    <w:semiHidden/>
    <w:unhideWhenUsed/>
    <w:rsid w:val="009B7026"/>
    <w:rPr>
      <w:sz w:val="20"/>
      <w:szCs w:val="20"/>
    </w:rPr>
  </w:style>
  <w:style w:type="character" w:customStyle="1" w:styleId="CommentTextChar">
    <w:name w:val="Comment Text Char"/>
    <w:link w:val="CommentText"/>
    <w:uiPriority w:val="99"/>
    <w:semiHidden/>
    <w:locked/>
    <w:rsid w:val="009B7026"/>
    <w:rPr>
      <w:rFonts w:ascii="Times New Roman" w:eastAsia="Times New Roman" w:hAnsi="Times New Roman" w:cs="Times New Roman" w:hint="default"/>
    </w:rPr>
  </w:style>
  <w:style w:type="paragraph" w:styleId="Header">
    <w:name w:val="header"/>
    <w:basedOn w:val="Normal"/>
    <w:link w:val="HeaderChar"/>
    <w:uiPriority w:val="99"/>
    <w:unhideWhenUsed/>
    <w:rsid w:val="009B7026"/>
    <w:pPr>
      <w:tabs>
        <w:tab w:val="center" w:pos="4680"/>
        <w:tab w:val="right" w:pos="9360"/>
      </w:tabs>
    </w:pPr>
  </w:style>
  <w:style w:type="character" w:customStyle="1" w:styleId="HeaderChar">
    <w:name w:val="Header Char"/>
    <w:link w:val="Header"/>
    <w:uiPriority w:val="99"/>
    <w:locked/>
    <w:rsid w:val="009B7026"/>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rsid w:val="009B7026"/>
    <w:pPr>
      <w:tabs>
        <w:tab w:val="center" w:pos="4680"/>
        <w:tab w:val="right" w:pos="9360"/>
      </w:tabs>
    </w:pPr>
  </w:style>
  <w:style w:type="character" w:customStyle="1" w:styleId="FooterChar">
    <w:name w:val="Footer Char"/>
    <w:link w:val="Footer"/>
    <w:uiPriority w:val="99"/>
    <w:locked/>
    <w:rsid w:val="009B7026"/>
    <w:rPr>
      <w:rFonts w:ascii="Times New Roman" w:eastAsia="Times New Roman" w:hAnsi="Times New Roman" w:cs="Times New Roman" w:hint="default"/>
      <w:sz w:val="24"/>
      <w:szCs w:val="24"/>
    </w:rPr>
  </w:style>
  <w:style w:type="paragraph" w:styleId="IndexHeading">
    <w:name w:val="index heading"/>
    <w:basedOn w:val="Normal"/>
    <w:next w:val="Index1"/>
    <w:uiPriority w:val="99"/>
    <w:semiHidden/>
    <w:unhideWhenUsed/>
    <w:rsid w:val="009B7026"/>
    <w:rPr>
      <w:rFonts w:ascii="Cambria" w:hAnsi="Cambria"/>
      <w:b/>
      <w:bCs/>
    </w:rPr>
  </w:style>
  <w:style w:type="paragraph" w:styleId="Caption">
    <w:name w:val="caption"/>
    <w:basedOn w:val="Normal"/>
    <w:next w:val="Normal"/>
    <w:uiPriority w:val="35"/>
    <w:semiHidden/>
    <w:unhideWhenUsed/>
    <w:qFormat/>
    <w:rsid w:val="009B7026"/>
    <w:pPr>
      <w:spacing w:after="200"/>
    </w:pPr>
    <w:rPr>
      <w:b/>
      <w:bCs/>
      <w:color w:val="4F81BD"/>
      <w:sz w:val="18"/>
      <w:szCs w:val="18"/>
    </w:rPr>
  </w:style>
  <w:style w:type="paragraph" w:styleId="TableofFigures">
    <w:name w:val="table of figures"/>
    <w:basedOn w:val="Normal"/>
    <w:next w:val="Normal"/>
    <w:uiPriority w:val="99"/>
    <w:semiHidden/>
    <w:unhideWhenUsed/>
    <w:rsid w:val="009B7026"/>
  </w:style>
  <w:style w:type="paragraph" w:styleId="EnvelopeAddress">
    <w:name w:val="envelope address"/>
    <w:basedOn w:val="Normal"/>
    <w:uiPriority w:val="99"/>
    <w:semiHidden/>
    <w:unhideWhenUsed/>
    <w:rsid w:val="009B7026"/>
    <w:pPr>
      <w:framePr w:w="7920" w:h="1980" w:hSpace="180" w:wrap="auto" w:hAnchor="page" w:xAlign="center" w:yAlign="bottom"/>
      <w:ind w:left="2880"/>
    </w:pPr>
    <w:rPr>
      <w:rFonts w:ascii="Cambria" w:hAnsi="Cambria"/>
    </w:rPr>
  </w:style>
  <w:style w:type="paragraph" w:styleId="EnvelopeReturn">
    <w:name w:val="envelope return"/>
    <w:basedOn w:val="Normal"/>
    <w:uiPriority w:val="99"/>
    <w:semiHidden/>
    <w:unhideWhenUsed/>
    <w:rsid w:val="009B7026"/>
    <w:rPr>
      <w:rFonts w:ascii="Cambria" w:hAnsi="Cambria"/>
      <w:sz w:val="20"/>
      <w:szCs w:val="20"/>
    </w:rPr>
  </w:style>
  <w:style w:type="paragraph" w:styleId="EndnoteText">
    <w:name w:val="endnote text"/>
    <w:basedOn w:val="Normal"/>
    <w:link w:val="EndnoteTextChar"/>
    <w:uiPriority w:val="99"/>
    <w:semiHidden/>
    <w:unhideWhenUsed/>
    <w:rsid w:val="009B7026"/>
    <w:rPr>
      <w:sz w:val="20"/>
      <w:szCs w:val="20"/>
    </w:rPr>
  </w:style>
  <w:style w:type="character" w:customStyle="1" w:styleId="EndnoteTextChar">
    <w:name w:val="Endnote Text Char"/>
    <w:link w:val="EndnoteText"/>
    <w:uiPriority w:val="99"/>
    <w:semiHidden/>
    <w:locked/>
    <w:rsid w:val="009B7026"/>
    <w:rPr>
      <w:rFonts w:ascii="Times New Roman" w:eastAsia="Times New Roman" w:hAnsi="Times New Roman" w:cs="Times New Roman" w:hint="default"/>
    </w:rPr>
  </w:style>
  <w:style w:type="paragraph" w:styleId="TableofAuthorities">
    <w:name w:val="table of authorities"/>
    <w:basedOn w:val="Normal"/>
    <w:next w:val="Normal"/>
    <w:uiPriority w:val="99"/>
    <w:semiHidden/>
    <w:unhideWhenUsed/>
    <w:rsid w:val="009B7026"/>
    <w:pPr>
      <w:ind w:left="240" w:hanging="240"/>
    </w:pPr>
  </w:style>
  <w:style w:type="paragraph" w:styleId="MacroText">
    <w:name w:val="macro"/>
    <w:link w:val="MacroTextChar"/>
    <w:uiPriority w:val="99"/>
    <w:semiHidden/>
    <w:unhideWhenUsed/>
    <w:rsid w:val="009B702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semiHidden/>
    <w:locked/>
    <w:rsid w:val="009B7026"/>
    <w:rPr>
      <w:rFonts w:ascii="Consolas" w:hAnsi="Consolas" w:cs="Consolas"/>
      <w:lang w:val="en-US" w:eastAsia="en-US" w:bidi="ar-SA"/>
    </w:rPr>
  </w:style>
  <w:style w:type="paragraph" w:styleId="TOAHeading">
    <w:name w:val="toa heading"/>
    <w:basedOn w:val="Normal"/>
    <w:next w:val="Normal"/>
    <w:uiPriority w:val="99"/>
    <w:semiHidden/>
    <w:unhideWhenUsed/>
    <w:rsid w:val="009B7026"/>
    <w:pPr>
      <w:spacing w:before="120"/>
    </w:pPr>
    <w:rPr>
      <w:rFonts w:ascii="Cambria" w:hAnsi="Cambria"/>
      <w:b/>
      <w:bCs/>
    </w:rPr>
  </w:style>
  <w:style w:type="paragraph" w:styleId="List">
    <w:name w:val="List"/>
    <w:basedOn w:val="Normal"/>
    <w:uiPriority w:val="99"/>
    <w:semiHidden/>
    <w:unhideWhenUsed/>
    <w:rsid w:val="009B7026"/>
    <w:pPr>
      <w:ind w:left="360" w:hanging="360"/>
      <w:contextualSpacing/>
    </w:pPr>
  </w:style>
  <w:style w:type="paragraph" w:styleId="ListBullet">
    <w:name w:val="List Bullet"/>
    <w:basedOn w:val="Normal"/>
    <w:uiPriority w:val="99"/>
    <w:semiHidden/>
    <w:unhideWhenUsed/>
    <w:rsid w:val="009B7026"/>
    <w:pPr>
      <w:numPr>
        <w:numId w:val="2"/>
      </w:numPr>
      <w:contextualSpacing/>
    </w:pPr>
  </w:style>
  <w:style w:type="paragraph" w:styleId="ListNumber">
    <w:name w:val="List Number"/>
    <w:basedOn w:val="Normal"/>
    <w:uiPriority w:val="99"/>
    <w:semiHidden/>
    <w:unhideWhenUsed/>
    <w:rsid w:val="009B7026"/>
    <w:pPr>
      <w:tabs>
        <w:tab w:val="num" w:pos="720"/>
      </w:tabs>
      <w:ind w:left="720" w:hanging="720"/>
      <w:contextualSpacing/>
    </w:pPr>
  </w:style>
  <w:style w:type="paragraph" w:styleId="List2">
    <w:name w:val="List 2"/>
    <w:basedOn w:val="Normal"/>
    <w:uiPriority w:val="99"/>
    <w:semiHidden/>
    <w:unhideWhenUsed/>
    <w:rsid w:val="009B7026"/>
    <w:pPr>
      <w:ind w:left="720" w:hanging="360"/>
      <w:contextualSpacing/>
    </w:pPr>
  </w:style>
  <w:style w:type="paragraph" w:styleId="List3">
    <w:name w:val="List 3"/>
    <w:basedOn w:val="Normal"/>
    <w:uiPriority w:val="99"/>
    <w:semiHidden/>
    <w:unhideWhenUsed/>
    <w:rsid w:val="009B7026"/>
    <w:pPr>
      <w:ind w:left="1080" w:hanging="360"/>
      <w:contextualSpacing/>
    </w:pPr>
  </w:style>
  <w:style w:type="paragraph" w:styleId="List4">
    <w:name w:val="List 4"/>
    <w:basedOn w:val="Normal"/>
    <w:uiPriority w:val="99"/>
    <w:semiHidden/>
    <w:unhideWhenUsed/>
    <w:rsid w:val="009B7026"/>
    <w:pPr>
      <w:ind w:left="1440" w:hanging="360"/>
      <w:contextualSpacing/>
    </w:pPr>
  </w:style>
  <w:style w:type="paragraph" w:styleId="List5">
    <w:name w:val="List 5"/>
    <w:basedOn w:val="Normal"/>
    <w:uiPriority w:val="99"/>
    <w:semiHidden/>
    <w:unhideWhenUsed/>
    <w:rsid w:val="009B7026"/>
    <w:pPr>
      <w:ind w:left="1800" w:hanging="360"/>
      <w:contextualSpacing/>
    </w:pPr>
  </w:style>
  <w:style w:type="paragraph" w:styleId="ListBullet2">
    <w:name w:val="List Bullet 2"/>
    <w:basedOn w:val="Normal"/>
    <w:uiPriority w:val="99"/>
    <w:semiHidden/>
    <w:unhideWhenUsed/>
    <w:rsid w:val="009B7026"/>
    <w:pPr>
      <w:tabs>
        <w:tab w:val="num" w:pos="720"/>
      </w:tabs>
      <w:ind w:left="720" w:hanging="720"/>
      <w:contextualSpacing/>
    </w:pPr>
  </w:style>
  <w:style w:type="paragraph" w:styleId="ListBullet3">
    <w:name w:val="List Bullet 3"/>
    <w:basedOn w:val="Normal"/>
    <w:uiPriority w:val="99"/>
    <w:semiHidden/>
    <w:unhideWhenUsed/>
    <w:rsid w:val="009B7026"/>
    <w:pPr>
      <w:tabs>
        <w:tab w:val="num" w:pos="720"/>
      </w:tabs>
      <w:ind w:left="720" w:hanging="720"/>
      <w:contextualSpacing/>
    </w:pPr>
  </w:style>
  <w:style w:type="paragraph" w:styleId="ListBullet4">
    <w:name w:val="List Bullet 4"/>
    <w:basedOn w:val="Normal"/>
    <w:uiPriority w:val="99"/>
    <w:semiHidden/>
    <w:unhideWhenUsed/>
    <w:rsid w:val="009B7026"/>
    <w:pPr>
      <w:tabs>
        <w:tab w:val="num" w:pos="720"/>
      </w:tabs>
      <w:ind w:left="720" w:hanging="720"/>
      <w:contextualSpacing/>
    </w:pPr>
  </w:style>
  <w:style w:type="paragraph" w:styleId="ListBullet5">
    <w:name w:val="List Bullet 5"/>
    <w:basedOn w:val="Normal"/>
    <w:uiPriority w:val="99"/>
    <w:semiHidden/>
    <w:unhideWhenUsed/>
    <w:rsid w:val="009B7026"/>
    <w:pPr>
      <w:tabs>
        <w:tab w:val="num" w:pos="720"/>
      </w:tabs>
      <w:ind w:left="720" w:hanging="720"/>
      <w:contextualSpacing/>
    </w:pPr>
  </w:style>
  <w:style w:type="paragraph" w:styleId="ListNumber2">
    <w:name w:val="List Number 2"/>
    <w:basedOn w:val="Normal"/>
    <w:uiPriority w:val="99"/>
    <w:semiHidden/>
    <w:unhideWhenUsed/>
    <w:rsid w:val="009B7026"/>
    <w:pPr>
      <w:tabs>
        <w:tab w:val="num" w:pos="720"/>
      </w:tabs>
      <w:ind w:left="720" w:hanging="720"/>
      <w:contextualSpacing/>
    </w:pPr>
  </w:style>
  <w:style w:type="paragraph" w:styleId="ListNumber3">
    <w:name w:val="List Number 3"/>
    <w:basedOn w:val="Normal"/>
    <w:uiPriority w:val="99"/>
    <w:semiHidden/>
    <w:unhideWhenUsed/>
    <w:rsid w:val="009B7026"/>
    <w:pPr>
      <w:tabs>
        <w:tab w:val="num" w:pos="720"/>
      </w:tabs>
      <w:ind w:left="720" w:hanging="720"/>
      <w:contextualSpacing/>
    </w:pPr>
  </w:style>
  <w:style w:type="paragraph" w:styleId="ListNumber4">
    <w:name w:val="List Number 4"/>
    <w:basedOn w:val="Normal"/>
    <w:uiPriority w:val="99"/>
    <w:semiHidden/>
    <w:unhideWhenUsed/>
    <w:rsid w:val="009B7026"/>
    <w:pPr>
      <w:tabs>
        <w:tab w:val="num" w:pos="720"/>
      </w:tabs>
      <w:ind w:left="720" w:hanging="720"/>
      <w:contextualSpacing/>
    </w:pPr>
  </w:style>
  <w:style w:type="paragraph" w:styleId="ListNumber5">
    <w:name w:val="List Number 5"/>
    <w:basedOn w:val="Normal"/>
    <w:uiPriority w:val="99"/>
    <w:semiHidden/>
    <w:unhideWhenUsed/>
    <w:rsid w:val="009B7026"/>
    <w:pPr>
      <w:tabs>
        <w:tab w:val="num" w:pos="720"/>
      </w:tabs>
      <w:ind w:left="720" w:hanging="720"/>
      <w:contextualSpacing/>
    </w:pPr>
  </w:style>
  <w:style w:type="character" w:customStyle="1" w:styleId="TitleChar">
    <w:name w:val="Title Char"/>
    <w:link w:val="Title"/>
    <w:uiPriority w:val="10"/>
    <w:locked/>
    <w:rsid w:val="009B7026"/>
    <w:rPr>
      <w:rFonts w:ascii="Cambria" w:eastAsia="Times New Roman" w:hAnsi="Cambria" w:cs="Times New Roman" w:hint="default"/>
      <w:color w:val="17365D"/>
      <w:spacing w:val="5"/>
      <w:kern w:val="28"/>
      <w:sz w:val="52"/>
      <w:szCs w:val="52"/>
    </w:rPr>
  </w:style>
  <w:style w:type="paragraph" w:styleId="Closing">
    <w:name w:val="Closing"/>
    <w:basedOn w:val="Normal"/>
    <w:link w:val="ClosingChar"/>
    <w:uiPriority w:val="99"/>
    <w:semiHidden/>
    <w:unhideWhenUsed/>
    <w:rsid w:val="009B7026"/>
    <w:pPr>
      <w:ind w:left="4320"/>
    </w:pPr>
  </w:style>
  <w:style w:type="character" w:customStyle="1" w:styleId="ClosingChar">
    <w:name w:val="Closing Char"/>
    <w:link w:val="Closing"/>
    <w:uiPriority w:val="99"/>
    <w:semiHidden/>
    <w:locked/>
    <w:rsid w:val="009B7026"/>
    <w:rPr>
      <w:rFonts w:ascii="Times New Roman" w:eastAsia="Times New Roman" w:hAnsi="Times New Roman" w:cs="Times New Roman" w:hint="default"/>
      <w:sz w:val="24"/>
      <w:szCs w:val="24"/>
    </w:rPr>
  </w:style>
  <w:style w:type="paragraph" w:styleId="Signature">
    <w:name w:val="Signature"/>
    <w:basedOn w:val="Normal"/>
    <w:link w:val="SignatureChar"/>
    <w:uiPriority w:val="99"/>
    <w:semiHidden/>
    <w:unhideWhenUsed/>
    <w:rsid w:val="009B7026"/>
    <w:pPr>
      <w:ind w:left="4320"/>
    </w:pPr>
  </w:style>
  <w:style w:type="character" w:customStyle="1" w:styleId="SignatureChar">
    <w:name w:val="Signature Char"/>
    <w:link w:val="Signature"/>
    <w:uiPriority w:val="99"/>
    <w:semiHidden/>
    <w:locked/>
    <w:rsid w:val="009B7026"/>
    <w:rPr>
      <w:rFonts w:ascii="Times New Roman" w:eastAsia="Times New Roman" w:hAnsi="Times New Roman" w:cs="Times New Roman" w:hint="default"/>
      <w:sz w:val="24"/>
      <w:szCs w:val="24"/>
    </w:rPr>
  </w:style>
  <w:style w:type="paragraph" w:styleId="BodyText">
    <w:name w:val="Body Text"/>
    <w:basedOn w:val="Normal"/>
    <w:link w:val="BodyTextChar"/>
    <w:uiPriority w:val="99"/>
    <w:semiHidden/>
    <w:unhideWhenUsed/>
    <w:rsid w:val="009B7026"/>
    <w:pPr>
      <w:spacing w:after="120"/>
    </w:pPr>
  </w:style>
  <w:style w:type="character" w:customStyle="1" w:styleId="BodyTextChar">
    <w:name w:val="Body Text Char"/>
    <w:link w:val="BodyText"/>
    <w:uiPriority w:val="99"/>
    <w:semiHidden/>
    <w:locked/>
    <w:rsid w:val="009B7026"/>
    <w:rPr>
      <w:rFonts w:ascii="Times New Roman" w:eastAsia="Times New Roman" w:hAnsi="Times New Roman" w:cs="Times New Roman" w:hint="default"/>
      <w:sz w:val="24"/>
      <w:szCs w:val="24"/>
    </w:rPr>
  </w:style>
  <w:style w:type="paragraph" w:styleId="BodyTextIndent">
    <w:name w:val="Body Text Indent"/>
    <w:basedOn w:val="Normal"/>
    <w:link w:val="BodyTextIndentChar"/>
    <w:uiPriority w:val="99"/>
    <w:semiHidden/>
    <w:unhideWhenUsed/>
    <w:rsid w:val="009B7026"/>
    <w:pPr>
      <w:spacing w:after="120"/>
      <w:ind w:left="360"/>
    </w:pPr>
  </w:style>
  <w:style w:type="character" w:customStyle="1" w:styleId="BodyTextIndentChar">
    <w:name w:val="Body Text Indent Char"/>
    <w:link w:val="BodyTextIndent"/>
    <w:uiPriority w:val="99"/>
    <w:semiHidden/>
    <w:locked/>
    <w:rsid w:val="009B7026"/>
    <w:rPr>
      <w:rFonts w:ascii="Times New Roman" w:eastAsia="Times New Roman" w:hAnsi="Times New Roman" w:cs="Times New Roman" w:hint="default"/>
      <w:sz w:val="24"/>
      <w:szCs w:val="24"/>
    </w:rPr>
  </w:style>
  <w:style w:type="paragraph" w:styleId="ListContinue">
    <w:name w:val="List Continue"/>
    <w:basedOn w:val="Normal"/>
    <w:uiPriority w:val="99"/>
    <w:semiHidden/>
    <w:unhideWhenUsed/>
    <w:rsid w:val="009B7026"/>
    <w:pPr>
      <w:spacing w:after="120"/>
      <w:ind w:left="360"/>
      <w:contextualSpacing/>
    </w:pPr>
  </w:style>
  <w:style w:type="paragraph" w:styleId="ListContinue2">
    <w:name w:val="List Continue 2"/>
    <w:basedOn w:val="Normal"/>
    <w:uiPriority w:val="99"/>
    <w:semiHidden/>
    <w:unhideWhenUsed/>
    <w:rsid w:val="009B7026"/>
    <w:pPr>
      <w:spacing w:after="120"/>
      <w:ind w:left="720"/>
      <w:contextualSpacing/>
    </w:pPr>
  </w:style>
  <w:style w:type="paragraph" w:styleId="ListContinue3">
    <w:name w:val="List Continue 3"/>
    <w:basedOn w:val="Normal"/>
    <w:uiPriority w:val="99"/>
    <w:semiHidden/>
    <w:unhideWhenUsed/>
    <w:rsid w:val="009B7026"/>
    <w:pPr>
      <w:spacing w:after="120"/>
      <w:ind w:left="1080"/>
      <w:contextualSpacing/>
    </w:pPr>
  </w:style>
  <w:style w:type="paragraph" w:styleId="ListContinue4">
    <w:name w:val="List Continue 4"/>
    <w:basedOn w:val="Normal"/>
    <w:uiPriority w:val="99"/>
    <w:semiHidden/>
    <w:unhideWhenUsed/>
    <w:rsid w:val="009B7026"/>
    <w:pPr>
      <w:spacing w:after="120"/>
      <w:ind w:left="1440"/>
      <w:contextualSpacing/>
    </w:pPr>
  </w:style>
  <w:style w:type="paragraph" w:styleId="ListContinue5">
    <w:name w:val="List Continue 5"/>
    <w:basedOn w:val="Normal"/>
    <w:uiPriority w:val="99"/>
    <w:semiHidden/>
    <w:unhideWhenUsed/>
    <w:rsid w:val="009B7026"/>
    <w:pPr>
      <w:spacing w:after="120"/>
      <w:ind w:left="1800"/>
      <w:contextualSpacing/>
    </w:pPr>
  </w:style>
  <w:style w:type="paragraph" w:styleId="MessageHeader">
    <w:name w:val="Message Header"/>
    <w:basedOn w:val="Normal"/>
    <w:link w:val="MessageHeaderChar"/>
    <w:uiPriority w:val="99"/>
    <w:semiHidden/>
    <w:unhideWhenUsed/>
    <w:rsid w:val="009B702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uiPriority w:val="99"/>
    <w:semiHidden/>
    <w:locked/>
    <w:rsid w:val="009B7026"/>
    <w:rPr>
      <w:rFonts w:ascii="Cambria" w:eastAsia="Times New Roman" w:hAnsi="Cambria" w:cs="Times New Roman" w:hint="default"/>
      <w:sz w:val="24"/>
      <w:szCs w:val="24"/>
      <w:shd w:val="pct20" w:color="auto" w:fill="auto"/>
    </w:rPr>
  </w:style>
  <w:style w:type="paragraph" w:styleId="Subtitle">
    <w:name w:val="Subtitle"/>
    <w:basedOn w:val="Normal"/>
    <w:next w:val="Normal"/>
    <w:link w:val="SubtitleChar"/>
    <w:rPr>
      <w:rFonts w:ascii="Cambria" w:eastAsia="Cambria" w:hAnsi="Cambria" w:cs="Cambria"/>
      <w:i/>
      <w:color w:val="4F81BD"/>
    </w:rPr>
  </w:style>
  <w:style w:type="character" w:customStyle="1" w:styleId="SubtitleChar">
    <w:name w:val="Subtitle Char"/>
    <w:link w:val="Subtitle"/>
    <w:uiPriority w:val="11"/>
    <w:locked/>
    <w:rsid w:val="009B7026"/>
    <w:rPr>
      <w:rFonts w:ascii="Cambria" w:eastAsia="Times New Roman" w:hAnsi="Cambria" w:cs="Times New Roman" w:hint="default"/>
      <w:i/>
      <w:iCs/>
      <w:color w:val="4F81BD"/>
      <w:spacing w:val="15"/>
      <w:sz w:val="24"/>
      <w:szCs w:val="24"/>
    </w:rPr>
  </w:style>
  <w:style w:type="paragraph" w:styleId="Salutation">
    <w:name w:val="Salutation"/>
    <w:basedOn w:val="Normal"/>
    <w:next w:val="Normal"/>
    <w:link w:val="SalutationChar"/>
    <w:uiPriority w:val="99"/>
    <w:semiHidden/>
    <w:unhideWhenUsed/>
    <w:rsid w:val="009B7026"/>
  </w:style>
  <w:style w:type="character" w:customStyle="1" w:styleId="SalutationChar">
    <w:name w:val="Salutation Char"/>
    <w:link w:val="Salutation"/>
    <w:uiPriority w:val="99"/>
    <w:semiHidden/>
    <w:locked/>
    <w:rsid w:val="009B7026"/>
    <w:rPr>
      <w:rFonts w:ascii="Times New Roman" w:eastAsia="Times New Roman" w:hAnsi="Times New Roman" w:cs="Times New Roman" w:hint="default"/>
      <w:sz w:val="24"/>
      <w:szCs w:val="24"/>
    </w:rPr>
  </w:style>
  <w:style w:type="paragraph" w:styleId="Date">
    <w:name w:val="Date"/>
    <w:basedOn w:val="Normal"/>
    <w:next w:val="Normal"/>
    <w:link w:val="DateChar"/>
    <w:uiPriority w:val="99"/>
    <w:semiHidden/>
    <w:unhideWhenUsed/>
    <w:rsid w:val="009B7026"/>
  </w:style>
  <w:style w:type="character" w:customStyle="1" w:styleId="DateChar">
    <w:name w:val="Date Char"/>
    <w:link w:val="Date"/>
    <w:uiPriority w:val="99"/>
    <w:semiHidden/>
    <w:locked/>
    <w:rsid w:val="009B7026"/>
    <w:rPr>
      <w:rFonts w:ascii="Times New Roman" w:eastAsia="Times New Roman" w:hAnsi="Times New Roman" w:cs="Times New Roman" w:hint="default"/>
      <w:sz w:val="24"/>
      <w:szCs w:val="24"/>
    </w:rPr>
  </w:style>
  <w:style w:type="paragraph" w:styleId="BodyTextFirstIndent">
    <w:name w:val="Body Text First Indent"/>
    <w:basedOn w:val="BodyText"/>
    <w:link w:val="BodyTextFirstIndentChar"/>
    <w:uiPriority w:val="99"/>
    <w:semiHidden/>
    <w:unhideWhenUsed/>
    <w:rsid w:val="009B7026"/>
    <w:pPr>
      <w:spacing w:after="0"/>
      <w:ind w:firstLine="360"/>
    </w:pPr>
  </w:style>
  <w:style w:type="character" w:customStyle="1" w:styleId="BodyTextFirstIndentChar">
    <w:name w:val="Body Text First Indent Char"/>
    <w:basedOn w:val="BodyTextChar"/>
    <w:link w:val="BodyTextFirstIndent"/>
    <w:uiPriority w:val="99"/>
    <w:semiHidden/>
    <w:locked/>
    <w:rsid w:val="009B7026"/>
    <w:rPr>
      <w:rFonts w:ascii="Times New Roman" w:eastAsia="Times New Roman" w:hAnsi="Times New Roman" w:cs="Times New Roman" w:hint="default"/>
      <w:sz w:val="24"/>
      <w:szCs w:val="24"/>
    </w:rPr>
  </w:style>
  <w:style w:type="paragraph" w:styleId="BodyTextFirstIndent2">
    <w:name w:val="Body Text First Indent 2"/>
    <w:basedOn w:val="BodyTextIndent"/>
    <w:link w:val="BodyTextFirstIndent2Char"/>
    <w:uiPriority w:val="99"/>
    <w:semiHidden/>
    <w:unhideWhenUsed/>
    <w:rsid w:val="009B7026"/>
    <w:pPr>
      <w:spacing w:after="0"/>
      <w:ind w:firstLine="360"/>
    </w:pPr>
  </w:style>
  <w:style w:type="character" w:customStyle="1" w:styleId="BodyTextFirstIndent2Char">
    <w:name w:val="Body Text First Indent 2 Char"/>
    <w:basedOn w:val="BodyTextIndentChar"/>
    <w:link w:val="BodyTextFirstIndent2"/>
    <w:uiPriority w:val="99"/>
    <w:semiHidden/>
    <w:locked/>
    <w:rsid w:val="009B7026"/>
    <w:rPr>
      <w:rFonts w:ascii="Times New Roman" w:eastAsia="Times New Roman" w:hAnsi="Times New Roman" w:cs="Times New Roman" w:hint="default"/>
      <w:sz w:val="24"/>
      <w:szCs w:val="24"/>
    </w:rPr>
  </w:style>
  <w:style w:type="paragraph" w:styleId="NoteHeading">
    <w:name w:val="Note Heading"/>
    <w:basedOn w:val="Normal"/>
    <w:next w:val="Normal"/>
    <w:link w:val="NoteHeadingChar"/>
    <w:uiPriority w:val="99"/>
    <w:semiHidden/>
    <w:unhideWhenUsed/>
    <w:rsid w:val="009B7026"/>
  </w:style>
  <w:style w:type="character" w:customStyle="1" w:styleId="NoteHeadingChar">
    <w:name w:val="Note Heading Char"/>
    <w:link w:val="NoteHeading"/>
    <w:uiPriority w:val="99"/>
    <w:semiHidden/>
    <w:locked/>
    <w:rsid w:val="009B7026"/>
    <w:rPr>
      <w:rFonts w:ascii="Times New Roman" w:eastAsia="Times New Roman" w:hAnsi="Times New Roman" w:cs="Times New Roman" w:hint="default"/>
      <w:sz w:val="24"/>
      <w:szCs w:val="24"/>
    </w:rPr>
  </w:style>
  <w:style w:type="paragraph" w:styleId="BodyText2">
    <w:name w:val="Body Text 2"/>
    <w:basedOn w:val="Normal"/>
    <w:link w:val="BodyText2Char"/>
    <w:uiPriority w:val="99"/>
    <w:semiHidden/>
    <w:unhideWhenUsed/>
    <w:rsid w:val="009B7026"/>
    <w:pPr>
      <w:spacing w:after="120" w:line="480" w:lineRule="auto"/>
    </w:pPr>
  </w:style>
  <w:style w:type="character" w:customStyle="1" w:styleId="BodyText2Char">
    <w:name w:val="Body Text 2 Char"/>
    <w:link w:val="BodyText2"/>
    <w:uiPriority w:val="99"/>
    <w:semiHidden/>
    <w:locked/>
    <w:rsid w:val="009B7026"/>
    <w:rPr>
      <w:rFonts w:ascii="Times New Roman" w:eastAsia="Times New Roman" w:hAnsi="Times New Roman" w:cs="Times New Roman" w:hint="default"/>
      <w:sz w:val="24"/>
      <w:szCs w:val="24"/>
    </w:rPr>
  </w:style>
  <w:style w:type="paragraph" w:styleId="BodyText3">
    <w:name w:val="Body Text 3"/>
    <w:basedOn w:val="Normal"/>
    <w:link w:val="BodyText3Char"/>
    <w:uiPriority w:val="99"/>
    <w:semiHidden/>
    <w:unhideWhenUsed/>
    <w:rsid w:val="009B7026"/>
    <w:pPr>
      <w:spacing w:after="120"/>
    </w:pPr>
    <w:rPr>
      <w:sz w:val="16"/>
      <w:szCs w:val="16"/>
    </w:rPr>
  </w:style>
  <w:style w:type="character" w:customStyle="1" w:styleId="BodyText3Char">
    <w:name w:val="Body Text 3 Char"/>
    <w:link w:val="BodyText3"/>
    <w:uiPriority w:val="99"/>
    <w:semiHidden/>
    <w:locked/>
    <w:rsid w:val="009B7026"/>
    <w:rPr>
      <w:rFonts w:ascii="Times New Roman" w:eastAsia="Times New Roman" w:hAnsi="Times New Roman" w:cs="Times New Roman" w:hint="default"/>
      <w:sz w:val="16"/>
      <w:szCs w:val="16"/>
    </w:rPr>
  </w:style>
  <w:style w:type="paragraph" w:styleId="BodyTextIndent2">
    <w:name w:val="Body Text Indent 2"/>
    <w:basedOn w:val="Normal"/>
    <w:link w:val="BodyTextIndent2Char"/>
    <w:uiPriority w:val="99"/>
    <w:semiHidden/>
    <w:unhideWhenUsed/>
    <w:rsid w:val="009B7026"/>
    <w:pPr>
      <w:spacing w:after="120" w:line="480" w:lineRule="auto"/>
      <w:ind w:left="360"/>
    </w:pPr>
  </w:style>
  <w:style w:type="character" w:customStyle="1" w:styleId="BodyTextIndent2Char">
    <w:name w:val="Body Text Indent 2 Char"/>
    <w:link w:val="BodyTextIndent2"/>
    <w:uiPriority w:val="99"/>
    <w:semiHidden/>
    <w:locked/>
    <w:rsid w:val="009B7026"/>
    <w:rPr>
      <w:rFonts w:ascii="Times New Roman" w:eastAsia="Times New Roman" w:hAnsi="Times New Roman" w:cs="Times New Roman" w:hint="default"/>
      <w:sz w:val="24"/>
      <w:szCs w:val="24"/>
    </w:rPr>
  </w:style>
  <w:style w:type="paragraph" w:styleId="BodyTextIndent3">
    <w:name w:val="Body Text Indent 3"/>
    <w:basedOn w:val="Normal"/>
    <w:link w:val="BodyTextIndent3Char"/>
    <w:uiPriority w:val="99"/>
    <w:semiHidden/>
    <w:unhideWhenUsed/>
    <w:rsid w:val="009B7026"/>
    <w:pPr>
      <w:spacing w:after="120"/>
      <w:ind w:left="360"/>
    </w:pPr>
    <w:rPr>
      <w:sz w:val="16"/>
      <w:szCs w:val="16"/>
    </w:rPr>
  </w:style>
  <w:style w:type="character" w:customStyle="1" w:styleId="BodyTextIndent3Char">
    <w:name w:val="Body Text Indent 3 Char"/>
    <w:link w:val="BodyTextIndent3"/>
    <w:uiPriority w:val="99"/>
    <w:semiHidden/>
    <w:locked/>
    <w:rsid w:val="009B7026"/>
    <w:rPr>
      <w:rFonts w:ascii="Times New Roman" w:eastAsia="Times New Roman" w:hAnsi="Times New Roman" w:cs="Times New Roman" w:hint="default"/>
      <w:sz w:val="16"/>
      <w:szCs w:val="16"/>
    </w:rPr>
  </w:style>
  <w:style w:type="paragraph" w:styleId="BlockText">
    <w:name w:val="Block Text"/>
    <w:basedOn w:val="Normal"/>
    <w:uiPriority w:val="99"/>
    <w:semiHidden/>
    <w:unhideWhenUsed/>
    <w:rsid w:val="009B7026"/>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DocumentMap">
    <w:name w:val="Document Map"/>
    <w:basedOn w:val="Normal"/>
    <w:link w:val="DocumentMapChar"/>
    <w:uiPriority w:val="99"/>
    <w:semiHidden/>
    <w:unhideWhenUsed/>
    <w:rsid w:val="009B7026"/>
    <w:rPr>
      <w:rFonts w:ascii="Tahoma" w:hAnsi="Tahoma"/>
      <w:sz w:val="16"/>
      <w:szCs w:val="16"/>
    </w:rPr>
  </w:style>
  <w:style w:type="character" w:customStyle="1" w:styleId="DocumentMapChar">
    <w:name w:val="Document Map Char"/>
    <w:link w:val="DocumentMap"/>
    <w:uiPriority w:val="99"/>
    <w:semiHidden/>
    <w:locked/>
    <w:rsid w:val="009B7026"/>
    <w:rPr>
      <w:rFonts w:ascii="Tahoma" w:eastAsia="Times New Roman" w:hAnsi="Tahoma" w:cs="Tahoma" w:hint="default"/>
      <w:sz w:val="16"/>
      <w:szCs w:val="16"/>
    </w:rPr>
  </w:style>
  <w:style w:type="paragraph" w:styleId="PlainText">
    <w:name w:val="Plain Text"/>
    <w:basedOn w:val="Normal"/>
    <w:link w:val="PlainTextChar"/>
    <w:unhideWhenUsed/>
    <w:rsid w:val="009B7026"/>
    <w:rPr>
      <w:rFonts w:ascii="Consolas" w:hAnsi="Consolas"/>
      <w:sz w:val="21"/>
      <w:szCs w:val="21"/>
    </w:rPr>
  </w:style>
  <w:style w:type="character" w:customStyle="1" w:styleId="PlainTextChar">
    <w:name w:val="Plain Text Char"/>
    <w:link w:val="PlainText"/>
    <w:uiPriority w:val="99"/>
    <w:semiHidden/>
    <w:locked/>
    <w:rsid w:val="009B7026"/>
    <w:rPr>
      <w:rFonts w:ascii="Consolas" w:eastAsia="Times New Roman" w:hAnsi="Consolas" w:cs="Consolas" w:hint="default"/>
      <w:sz w:val="21"/>
      <w:szCs w:val="21"/>
    </w:rPr>
  </w:style>
  <w:style w:type="paragraph" w:styleId="E-mailSignature">
    <w:name w:val="E-mail Signature"/>
    <w:basedOn w:val="Normal"/>
    <w:link w:val="E-mailSignatureChar"/>
    <w:uiPriority w:val="99"/>
    <w:semiHidden/>
    <w:unhideWhenUsed/>
    <w:rsid w:val="009B7026"/>
  </w:style>
  <w:style w:type="character" w:customStyle="1" w:styleId="E-mailSignatureChar">
    <w:name w:val="E-mail Signature Char"/>
    <w:link w:val="E-mailSignature"/>
    <w:uiPriority w:val="99"/>
    <w:semiHidden/>
    <w:locked/>
    <w:rsid w:val="009B7026"/>
    <w:rPr>
      <w:rFonts w:ascii="Times New Roman" w:eastAsia="Times New Roman" w:hAnsi="Times New Roman" w:cs="Times New Roman" w:hint="default"/>
      <w:sz w:val="24"/>
      <w:szCs w:val="24"/>
    </w:rPr>
  </w:style>
  <w:style w:type="paragraph" w:styleId="CommentSubject">
    <w:name w:val="annotation subject"/>
    <w:basedOn w:val="CommentText"/>
    <w:next w:val="CommentText"/>
    <w:link w:val="CommentSubjectChar"/>
    <w:uiPriority w:val="99"/>
    <w:semiHidden/>
    <w:unhideWhenUsed/>
    <w:rsid w:val="009B7026"/>
    <w:rPr>
      <w:b/>
      <w:bCs/>
    </w:rPr>
  </w:style>
  <w:style w:type="character" w:customStyle="1" w:styleId="CommentSubjectChar">
    <w:name w:val="Comment Subject Char"/>
    <w:link w:val="CommentSubject"/>
    <w:uiPriority w:val="99"/>
    <w:semiHidden/>
    <w:locked/>
    <w:rsid w:val="009B7026"/>
    <w:rPr>
      <w:rFonts w:ascii="Times New Roman" w:eastAsia="Times New Roman" w:hAnsi="Times New Roman" w:cs="Times New Roman" w:hint="default"/>
      <w:b/>
      <w:bCs/>
    </w:rPr>
  </w:style>
  <w:style w:type="paragraph" w:styleId="BalloonText">
    <w:name w:val="Balloon Text"/>
    <w:basedOn w:val="Normal"/>
    <w:link w:val="BalloonTextChar"/>
    <w:uiPriority w:val="99"/>
    <w:semiHidden/>
    <w:unhideWhenUsed/>
    <w:rsid w:val="009B7026"/>
    <w:rPr>
      <w:rFonts w:ascii="Tahoma" w:hAnsi="Tahoma"/>
      <w:sz w:val="16"/>
      <w:szCs w:val="16"/>
    </w:rPr>
  </w:style>
  <w:style w:type="character" w:customStyle="1" w:styleId="BalloonTextChar">
    <w:name w:val="Balloon Text Char"/>
    <w:link w:val="BalloonText"/>
    <w:uiPriority w:val="99"/>
    <w:semiHidden/>
    <w:locked/>
    <w:rsid w:val="009B7026"/>
    <w:rPr>
      <w:rFonts w:ascii="Tahoma" w:eastAsia="Times New Roman" w:hAnsi="Tahoma" w:cs="Tahoma" w:hint="default"/>
      <w:sz w:val="16"/>
      <w:szCs w:val="16"/>
    </w:rPr>
  </w:style>
  <w:style w:type="paragraph" w:styleId="NoSpacing">
    <w:name w:val="No Spacing"/>
    <w:uiPriority w:val="1"/>
    <w:semiHidden/>
    <w:qFormat/>
    <w:rsid w:val="009B7026"/>
  </w:style>
  <w:style w:type="paragraph" w:styleId="ListParagraph">
    <w:name w:val="List Paragraph"/>
    <w:basedOn w:val="Normal"/>
    <w:uiPriority w:val="34"/>
    <w:qFormat/>
    <w:rsid w:val="009B7026"/>
    <w:pPr>
      <w:ind w:left="720"/>
      <w:contextualSpacing/>
    </w:pPr>
  </w:style>
  <w:style w:type="paragraph" w:styleId="Quote">
    <w:name w:val="Quote"/>
    <w:basedOn w:val="Normal"/>
    <w:next w:val="Normal"/>
    <w:link w:val="QuoteChar"/>
    <w:uiPriority w:val="29"/>
    <w:semiHidden/>
    <w:qFormat/>
    <w:rsid w:val="009B7026"/>
    <w:rPr>
      <w:i/>
      <w:iCs/>
      <w:color w:val="000000"/>
    </w:rPr>
  </w:style>
  <w:style w:type="character" w:customStyle="1" w:styleId="QuoteChar">
    <w:name w:val="Quote Char"/>
    <w:link w:val="Quote"/>
    <w:uiPriority w:val="29"/>
    <w:locked/>
    <w:rsid w:val="009B7026"/>
    <w:rPr>
      <w:rFonts w:ascii="Times New Roman" w:eastAsia="Times New Roman" w:hAnsi="Times New Roman" w:cs="Times New Roman" w:hint="default"/>
      <w:i/>
      <w:iCs/>
      <w:color w:val="000000"/>
      <w:sz w:val="24"/>
      <w:szCs w:val="24"/>
    </w:rPr>
  </w:style>
  <w:style w:type="paragraph" w:styleId="IntenseQuote">
    <w:name w:val="Intense Quote"/>
    <w:basedOn w:val="Normal"/>
    <w:next w:val="Normal"/>
    <w:link w:val="IntenseQuoteChar"/>
    <w:uiPriority w:val="30"/>
    <w:semiHidden/>
    <w:qFormat/>
    <w:rsid w:val="009B702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locked/>
    <w:rsid w:val="009B7026"/>
    <w:rPr>
      <w:rFonts w:ascii="Times New Roman" w:eastAsia="Times New Roman" w:hAnsi="Times New Roman" w:cs="Times New Roman" w:hint="default"/>
      <w:b/>
      <w:bCs/>
      <w:i/>
      <w:iCs/>
      <w:color w:val="4F81BD"/>
      <w:sz w:val="24"/>
      <w:szCs w:val="24"/>
    </w:rPr>
  </w:style>
  <w:style w:type="paragraph" w:styleId="Bibliography">
    <w:name w:val="Bibliography"/>
    <w:basedOn w:val="Normal"/>
    <w:next w:val="Normal"/>
    <w:uiPriority w:val="37"/>
    <w:semiHidden/>
    <w:unhideWhenUsed/>
    <w:rsid w:val="009B7026"/>
  </w:style>
  <w:style w:type="paragraph" w:styleId="TOCHeading">
    <w:name w:val="TOC Heading"/>
    <w:basedOn w:val="Heading1"/>
    <w:next w:val="Normal"/>
    <w:uiPriority w:val="39"/>
    <w:semiHidden/>
    <w:unhideWhenUsed/>
    <w:qFormat/>
    <w:rsid w:val="009B7026"/>
    <w:pPr>
      <w:outlineLvl w:val="9"/>
    </w:pPr>
  </w:style>
  <w:style w:type="paragraph" w:customStyle="1" w:styleId="pnostyle">
    <w:name w:val="p _nostyle"/>
    <w:basedOn w:val="Normal"/>
    <w:uiPriority w:val="99"/>
    <w:semiHidden/>
    <w:rsid w:val="009B7026"/>
    <w:rPr>
      <w:rFonts w:ascii="Times" w:hAnsi="Times"/>
      <w:color w:val="000000"/>
      <w:sz w:val="18"/>
      <w:szCs w:val="18"/>
    </w:rPr>
  </w:style>
  <w:style w:type="paragraph" w:customStyle="1" w:styleId="cfn">
    <w:name w:val="c_fn"/>
    <w:basedOn w:val="Normal"/>
    <w:uiPriority w:val="99"/>
    <w:semiHidden/>
    <w:rsid w:val="009B7026"/>
    <w:rPr>
      <w:rFonts w:ascii="Myriad" w:hAnsi="Myriad"/>
      <w:b/>
      <w:bCs/>
      <w:i/>
      <w:iCs/>
      <w:color w:val="00E8C3"/>
      <w:sz w:val="10"/>
      <w:szCs w:val="10"/>
    </w:rPr>
  </w:style>
  <w:style w:type="paragraph" w:customStyle="1" w:styleId="chyperlink">
    <w:name w:val="c_hyperlink"/>
    <w:basedOn w:val="Normal"/>
    <w:uiPriority w:val="99"/>
    <w:semiHidden/>
    <w:rsid w:val="009B7026"/>
    <w:rPr>
      <w:u w:val="single"/>
    </w:rPr>
  </w:style>
  <w:style w:type="paragraph" w:customStyle="1" w:styleId="cnormal">
    <w:name w:val="c_normal"/>
    <w:basedOn w:val="Normal"/>
    <w:uiPriority w:val="99"/>
    <w:semiHidden/>
    <w:rsid w:val="009B7026"/>
    <w:rPr>
      <w:rFonts w:ascii="Adobe Garamond" w:hAnsi="Adobe Garamond"/>
      <w:color w:val="000000"/>
      <w:sz w:val="11"/>
      <w:szCs w:val="11"/>
    </w:rPr>
  </w:style>
  <w:style w:type="paragraph" w:customStyle="1" w:styleId="cboldtext">
    <w:name w:val="c__bold_text"/>
    <w:basedOn w:val="Normal"/>
    <w:uiPriority w:val="99"/>
    <w:semiHidden/>
    <w:rsid w:val="009B7026"/>
    <w:rPr>
      <w:rFonts w:ascii="Adobe Garamond" w:hAnsi="Adobe Garamond"/>
      <w:b/>
      <w:bCs/>
    </w:rPr>
  </w:style>
  <w:style w:type="paragraph" w:customStyle="1" w:styleId="cchapterwordenumber">
    <w:name w:val="c__chapter_wordenumber"/>
    <w:basedOn w:val="Normal"/>
    <w:uiPriority w:val="99"/>
    <w:semiHidden/>
    <w:rsid w:val="009B7026"/>
    <w:rPr>
      <w:rFonts w:ascii="Folio Std" w:hAnsi="Folio Std"/>
      <w:b/>
      <w:bCs/>
      <w:color w:val="FFFFFF"/>
      <w:sz w:val="20"/>
      <w:szCs w:val="20"/>
    </w:rPr>
  </w:style>
  <w:style w:type="paragraph" w:customStyle="1" w:styleId="cfigurecallout">
    <w:name w:val="c__figure_callout"/>
    <w:basedOn w:val="Normal"/>
    <w:uiPriority w:val="99"/>
    <w:semiHidden/>
    <w:rsid w:val="009B7026"/>
    <w:rPr>
      <w:rFonts w:ascii="Adobe Garamond" w:hAnsi="Adobe Garamond"/>
      <w:color w:val="00E8C3"/>
    </w:rPr>
  </w:style>
  <w:style w:type="paragraph" w:customStyle="1" w:styleId="cfigureecredit">
    <w:name w:val="c__figureecredit"/>
    <w:basedOn w:val="Normal"/>
    <w:uiPriority w:val="99"/>
    <w:semiHidden/>
    <w:rsid w:val="009B7026"/>
    <w:rPr>
      <w:rFonts w:ascii="Myriad Pro" w:hAnsi="Myriad Pro"/>
      <w:color w:val="000000"/>
      <w:sz w:val="9"/>
      <w:szCs w:val="9"/>
    </w:rPr>
  </w:style>
  <w:style w:type="paragraph" w:customStyle="1" w:styleId="citalicfig">
    <w:name w:val="c__italic_fig"/>
    <w:basedOn w:val="Normal"/>
    <w:uiPriority w:val="99"/>
    <w:semiHidden/>
    <w:rsid w:val="009B7026"/>
    <w:rPr>
      <w:rFonts w:ascii="Myriad" w:hAnsi="Myriad"/>
      <w:i/>
      <w:iCs/>
    </w:rPr>
  </w:style>
  <w:style w:type="paragraph" w:customStyle="1" w:styleId="citalicref">
    <w:name w:val="c__italic_ref"/>
    <w:basedOn w:val="Normal"/>
    <w:uiPriority w:val="99"/>
    <w:semiHidden/>
    <w:rsid w:val="009B7026"/>
    <w:rPr>
      <w:rFonts w:ascii="Adobe Garamond" w:hAnsi="Adobe Garamond"/>
      <w:i/>
      <w:iCs/>
    </w:rPr>
  </w:style>
  <w:style w:type="paragraph" w:customStyle="1" w:styleId="citalictext">
    <w:name w:val="c__italic_text"/>
    <w:basedOn w:val="Normal"/>
    <w:uiPriority w:val="99"/>
    <w:semiHidden/>
    <w:rsid w:val="009B7026"/>
    <w:rPr>
      <w:rFonts w:ascii="Adobe Garamond" w:hAnsi="Adobe Garamond"/>
      <w:i/>
      <w:iCs/>
    </w:rPr>
  </w:style>
  <w:style w:type="paragraph" w:customStyle="1" w:styleId="ckeynumber">
    <w:name w:val="c__key_number"/>
    <w:basedOn w:val="Normal"/>
    <w:uiPriority w:val="99"/>
    <w:semiHidden/>
    <w:rsid w:val="009B7026"/>
    <w:rPr>
      <w:b/>
      <w:bCs/>
      <w:color w:val="00E8C3"/>
    </w:rPr>
  </w:style>
  <w:style w:type="paragraph" w:customStyle="1" w:styleId="clistmnumberedenumber">
    <w:name w:val="c__listmnumberedenumber"/>
    <w:basedOn w:val="Normal"/>
    <w:uiPriority w:val="99"/>
    <w:semiHidden/>
    <w:rsid w:val="009B7026"/>
    <w:rPr>
      <w:rFonts w:ascii="Adobe Garamond" w:hAnsi="Adobe Garamond"/>
      <w:sz w:val="11"/>
      <w:szCs w:val="11"/>
    </w:rPr>
  </w:style>
  <w:style w:type="paragraph" w:customStyle="1" w:styleId="ctablenumber">
    <w:name w:val="c__table_number"/>
    <w:basedOn w:val="Normal"/>
    <w:uiPriority w:val="99"/>
    <w:semiHidden/>
    <w:rsid w:val="009B7026"/>
    <w:rPr>
      <w:rFonts w:ascii="Myriad" w:hAnsi="Myriad"/>
      <w:b/>
      <w:bCs/>
      <w:i/>
      <w:iCs/>
      <w:color w:val="00E8C3"/>
      <w:sz w:val="10"/>
      <w:szCs w:val="10"/>
    </w:rPr>
  </w:style>
  <w:style w:type="paragraph" w:customStyle="1" w:styleId="ctableesourcebook">
    <w:name w:val="c__tableesourcebook"/>
    <w:basedOn w:val="Normal"/>
    <w:uiPriority w:val="99"/>
    <w:semiHidden/>
    <w:rsid w:val="009B7026"/>
    <w:rPr>
      <w:rFonts w:ascii="MyriadLigItl" w:hAnsi="MyriadLigItl"/>
      <w:color w:val="000000"/>
      <w:sz w:val="9"/>
      <w:szCs w:val="9"/>
    </w:rPr>
  </w:style>
  <w:style w:type="paragraph" w:customStyle="1" w:styleId="ctableesource">
    <w:name w:val="c__tableesource"/>
    <w:basedOn w:val="Normal"/>
    <w:uiPriority w:val="99"/>
    <w:semiHidden/>
    <w:rsid w:val="009B7026"/>
    <w:rPr>
      <w:rFonts w:ascii="MyriadLig" w:hAnsi="MyriadLig"/>
      <w:color w:val="000000"/>
      <w:sz w:val="9"/>
      <w:szCs w:val="9"/>
    </w:rPr>
  </w:style>
  <w:style w:type="paragraph" w:customStyle="1" w:styleId="ctextbold">
    <w:name w:val="c__textbold"/>
    <w:basedOn w:val="Normal"/>
    <w:uiPriority w:val="99"/>
    <w:semiHidden/>
    <w:rsid w:val="009B7026"/>
    <w:rPr>
      <w:rFonts w:ascii="Adobe Garamond" w:hAnsi="Adobe Garamond"/>
      <w:color w:val="000000"/>
      <w:sz w:val="11"/>
      <w:szCs w:val="11"/>
    </w:rPr>
  </w:style>
  <w:style w:type="paragraph" w:customStyle="1" w:styleId="ctextereferencebook">
    <w:name w:val="c__textereferencebook"/>
    <w:basedOn w:val="Normal"/>
    <w:uiPriority w:val="99"/>
    <w:semiHidden/>
    <w:rsid w:val="009B7026"/>
    <w:rPr>
      <w:rFonts w:ascii="Adobe Garamond" w:hAnsi="Adobe Garamond"/>
      <w:color w:val="000000"/>
      <w:sz w:val="8"/>
      <w:szCs w:val="8"/>
    </w:rPr>
  </w:style>
  <w:style w:type="paragraph" w:customStyle="1" w:styleId="ctextereference">
    <w:name w:val="c__textereference"/>
    <w:basedOn w:val="Normal"/>
    <w:uiPriority w:val="99"/>
    <w:semiHidden/>
    <w:rsid w:val="009B7026"/>
    <w:rPr>
      <w:rFonts w:ascii="Adobe Garamond" w:hAnsi="Adobe Garamond"/>
      <w:color w:val="000000"/>
      <w:sz w:val="8"/>
      <w:szCs w:val="8"/>
    </w:rPr>
  </w:style>
  <w:style w:type="paragraph" w:customStyle="1" w:styleId="ctextitalic">
    <w:name w:val="c__textitalic"/>
    <w:basedOn w:val="Normal"/>
    <w:uiPriority w:val="99"/>
    <w:semiHidden/>
    <w:rsid w:val="009B7026"/>
    <w:rPr>
      <w:rFonts w:ascii="Adobe Garamond" w:hAnsi="Adobe Garamond"/>
      <w:color w:val="000000"/>
      <w:sz w:val="11"/>
      <w:szCs w:val="11"/>
    </w:rPr>
  </w:style>
  <w:style w:type="paragraph" w:customStyle="1" w:styleId="ctext">
    <w:name w:val="c__text"/>
    <w:basedOn w:val="Normal"/>
    <w:uiPriority w:val="99"/>
    <w:semiHidden/>
    <w:rsid w:val="009B7026"/>
    <w:rPr>
      <w:rFonts w:ascii="Adobe Garamond" w:hAnsi="Adobe Garamond"/>
      <w:color w:val="000000"/>
      <w:sz w:val="11"/>
      <w:szCs w:val="11"/>
    </w:rPr>
  </w:style>
  <w:style w:type="paragraph" w:customStyle="1" w:styleId="pca">
    <w:name w:val="p_ca"/>
    <w:basedOn w:val="Normal"/>
    <w:uiPriority w:val="99"/>
    <w:semiHidden/>
    <w:rsid w:val="009B7026"/>
    <w:pPr>
      <w:ind w:left="120"/>
    </w:pPr>
    <w:rPr>
      <w:rFonts w:ascii="Folio Std" w:hAnsi="Folio Std"/>
      <w:sz w:val="11"/>
      <w:szCs w:val="11"/>
    </w:rPr>
  </w:style>
  <w:style w:type="paragraph" w:customStyle="1" w:styleId="pchaptermh">
    <w:name w:val="p_chaptermh"/>
    <w:basedOn w:val="Normal"/>
    <w:uiPriority w:val="99"/>
    <w:semiHidden/>
    <w:rsid w:val="009B7026"/>
    <w:pPr>
      <w:spacing w:after="120"/>
      <w:ind w:left="120"/>
    </w:pPr>
    <w:rPr>
      <w:rFonts w:ascii="Myriad" w:hAnsi="Myriad"/>
      <w:b/>
      <w:bCs/>
      <w:color w:val="00E8C3"/>
      <w:sz w:val="12"/>
      <w:szCs w:val="12"/>
    </w:rPr>
  </w:style>
  <w:style w:type="paragraph" w:customStyle="1" w:styleId="pcn">
    <w:name w:val="p_cn"/>
    <w:basedOn w:val="Normal"/>
    <w:uiPriority w:val="99"/>
    <w:semiHidden/>
    <w:rsid w:val="009B7026"/>
    <w:rPr>
      <w:rFonts w:ascii="Times" w:hAnsi="Times"/>
      <w:color w:val="000000"/>
      <w:sz w:val="12"/>
      <w:szCs w:val="12"/>
    </w:rPr>
  </w:style>
  <w:style w:type="paragraph" w:customStyle="1" w:styleId="pct">
    <w:name w:val="p_ct"/>
    <w:basedOn w:val="Normal"/>
    <w:uiPriority w:val="99"/>
    <w:semiHidden/>
    <w:rsid w:val="009B7026"/>
    <w:pPr>
      <w:ind w:left="120" w:right="120"/>
    </w:pPr>
    <w:rPr>
      <w:rFonts w:ascii="Folio Std" w:hAnsi="Folio Std"/>
      <w:color w:val="000000"/>
      <w:sz w:val="20"/>
      <w:szCs w:val="20"/>
    </w:rPr>
  </w:style>
  <w:style w:type="paragraph" w:customStyle="1" w:styleId="peq">
    <w:name w:val="p_eq"/>
    <w:basedOn w:val="Normal"/>
    <w:uiPriority w:val="99"/>
    <w:semiHidden/>
    <w:rsid w:val="009B7026"/>
    <w:rPr>
      <w:rFonts w:ascii="Adobe Garamond" w:hAnsi="Adobe Garamond"/>
      <w:color w:val="000000"/>
      <w:sz w:val="11"/>
      <w:szCs w:val="11"/>
    </w:rPr>
  </w:style>
  <w:style w:type="paragraph" w:customStyle="1" w:styleId="pfl">
    <w:name w:val="p_fl"/>
    <w:basedOn w:val="Normal"/>
    <w:uiPriority w:val="99"/>
    <w:semiHidden/>
    <w:rsid w:val="009B7026"/>
    <w:pPr>
      <w:spacing w:after="80"/>
    </w:pPr>
    <w:rPr>
      <w:rFonts w:ascii="Myriad" w:hAnsi="Myriad"/>
      <w:color w:val="000000"/>
      <w:sz w:val="9"/>
      <w:szCs w:val="9"/>
    </w:rPr>
  </w:style>
  <w:style w:type="paragraph" w:customStyle="1" w:styleId="ph1">
    <w:name w:val="p_h1"/>
    <w:basedOn w:val="Normal"/>
    <w:uiPriority w:val="99"/>
    <w:semiHidden/>
    <w:rsid w:val="009B7026"/>
    <w:pPr>
      <w:spacing w:before="115" w:after="58"/>
    </w:pPr>
    <w:rPr>
      <w:rFonts w:ascii="Myriad" w:hAnsi="Myriad"/>
      <w:b/>
      <w:bCs/>
      <w:caps/>
      <w:color w:val="00E8C3"/>
      <w:sz w:val="12"/>
      <w:szCs w:val="12"/>
    </w:rPr>
  </w:style>
  <w:style w:type="paragraph" w:customStyle="1" w:styleId="ph2">
    <w:name w:val="p_h2"/>
    <w:basedOn w:val="Normal"/>
    <w:uiPriority w:val="99"/>
    <w:semiHidden/>
    <w:rsid w:val="009B7026"/>
    <w:pPr>
      <w:spacing w:before="115" w:after="58"/>
    </w:pPr>
    <w:rPr>
      <w:rFonts w:ascii="Myriad" w:hAnsi="Myriad"/>
      <w:b/>
      <w:bCs/>
      <w:color w:val="00E8C3"/>
      <w:sz w:val="11"/>
      <w:szCs w:val="11"/>
    </w:rPr>
  </w:style>
  <w:style w:type="paragraph" w:customStyle="1" w:styleId="ph3">
    <w:name w:val="p_h3"/>
    <w:basedOn w:val="Normal"/>
    <w:uiPriority w:val="99"/>
    <w:semiHidden/>
    <w:rsid w:val="009B7026"/>
    <w:pPr>
      <w:spacing w:before="58" w:after="30"/>
    </w:pPr>
    <w:rPr>
      <w:rFonts w:ascii="Myriad" w:hAnsi="Myriad"/>
      <w:b/>
      <w:bCs/>
      <w:smallCaps/>
      <w:color w:val="000000"/>
      <w:sz w:val="11"/>
      <w:szCs w:val="11"/>
    </w:rPr>
  </w:style>
  <w:style w:type="paragraph" w:customStyle="1" w:styleId="ph4">
    <w:name w:val="p_h4"/>
    <w:basedOn w:val="Normal"/>
    <w:uiPriority w:val="99"/>
    <w:semiHidden/>
    <w:rsid w:val="009B7026"/>
    <w:pPr>
      <w:spacing w:before="30"/>
      <w:jc w:val="both"/>
    </w:pPr>
    <w:rPr>
      <w:rFonts w:ascii="Adobe Garamond" w:hAnsi="Adobe Garamond"/>
      <w:sz w:val="11"/>
      <w:szCs w:val="11"/>
    </w:rPr>
  </w:style>
  <w:style w:type="paragraph" w:customStyle="1" w:styleId="pkeypointhead">
    <w:name w:val="p_keypoint__head"/>
    <w:basedOn w:val="Normal"/>
    <w:uiPriority w:val="99"/>
    <w:semiHidden/>
    <w:rsid w:val="009B7026"/>
    <w:pPr>
      <w:spacing w:after="80"/>
      <w:ind w:left="120"/>
    </w:pPr>
    <w:rPr>
      <w:rFonts w:ascii="Univers LT Std" w:hAnsi="Univers LT Std"/>
      <w:b/>
      <w:bCs/>
      <w:color w:val="00E8C3"/>
      <w:sz w:val="12"/>
      <w:szCs w:val="12"/>
    </w:rPr>
  </w:style>
  <w:style w:type="paragraph" w:customStyle="1" w:styleId="pnl">
    <w:name w:val="p_nl"/>
    <w:basedOn w:val="Normal"/>
    <w:uiPriority w:val="99"/>
    <w:semiHidden/>
    <w:rsid w:val="009B7026"/>
    <w:rPr>
      <w:rFonts w:ascii="Times" w:hAnsi="Times"/>
      <w:color w:val="000000"/>
      <w:sz w:val="12"/>
      <w:szCs w:val="12"/>
    </w:rPr>
  </w:style>
  <w:style w:type="paragraph" w:customStyle="1" w:styleId="pnormalparagraphstyle">
    <w:name w:val="p_normalparagraphstyle"/>
    <w:basedOn w:val="Normal"/>
    <w:uiPriority w:val="99"/>
    <w:semiHidden/>
    <w:rsid w:val="009B7026"/>
    <w:rPr>
      <w:rFonts w:ascii="Times" w:hAnsi="Times"/>
      <w:color w:val="000000"/>
      <w:sz w:val="12"/>
      <w:szCs w:val="12"/>
    </w:rPr>
  </w:style>
  <w:style w:type="paragraph" w:customStyle="1" w:styleId="pnormal">
    <w:name w:val="p_normal"/>
    <w:basedOn w:val="Normal"/>
    <w:uiPriority w:val="99"/>
    <w:semiHidden/>
    <w:rsid w:val="009B7026"/>
    <w:rPr>
      <w:rFonts w:ascii="Adobe Garamond" w:hAnsi="Adobe Garamond"/>
      <w:color w:val="000000"/>
      <w:sz w:val="11"/>
      <w:szCs w:val="11"/>
    </w:rPr>
  </w:style>
  <w:style w:type="paragraph" w:customStyle="1" w:styleId="ppn">
    <w:name w:val="p_pn"/>
    <w:basedOn w:val="Normal"/>
    <w:uiPriority w:val="99"/>
    <w:semiHidden/>
    <w:rsid w:val="009B7026"/>
    <w:pPr>
      <w:ind w:left="120" w:right="120"/>
      <w:jc w:val="center"/>
    </w:pPr>
    <w:rPr>
      <w:rFonts w:ascii="Folio Std" w:hAnsi="Folio Std"/>
      <w:caps/>
      <w:color w:val="FFFFFF"/>
      <w:sz w:val="26"/>
      <w:szCs w:val="26"/>
    </w:rPr>
  </w:style>
  <w:style w:type="paragraph" w:customStyle="1" w:styleId="ppt">
    <w:name w:val="p_pt"/>
    <w:basedOn w:val="Normal"/>
    <w:uiPriority w:val="99"/>
    <w:semiHidden/>
    <w:rsid w:val="009B7026"/>
    <w:pPr>
      <w:ind w:left="120" w:right="120"/>
      <w:jc w:val="center"/>
    </w:pPr>
    <w:rPr>
      <w:rFonts w:ascii="Myriad" w:hAnsi="Myriad"/>
      <w:color w:val="000000"/>
    </w:rPr>
  </w:style>
  <w:style w:type="paragraph" w:customStyle="1" w:styleId="prheadmrecto">
    <w:name w:val="p_rheadmrecto"/>
    <w:basedOn w:val="Normal"/>
    <w:uiPriority w:val="99"/>
    <w:semiHidden/>
    <w:rsid w:val="009B7026"/>
    <w:pPr>
      <w:jc w:val="right"/>
    </w:pPr>
    <w:rPr>
      <w:rFonts w:ascii="Folio Std" w:hAnsi="Folio Std"/>
      <w:color w:val="000000"/>
      <w:sz w:val="10"/>
      <w:szCs w:val="10"/>
    </w:rPr>
  </w:style>
  <w:style w:type="paragraph" w:customStyle="1" w:styleId="prheadmverso">
    <w:name w:val="p_rheadmverso"/>
    <w:basedOn w:val="Normal"/>
    <w:uiPriority w:val="99"/>
    <w:semiHidden/>
    <w:rsid w:val="009B7026"/>
    <w:rPr>
      <w:rFonts w:ascii="Folio Std" w:hAnsi="Folio Std"/>
      <w:color w:val="000000"/>
      <w:sz w:val="10"/>
      <w:szCs w:val="10"/>
    </w:rPr>
  </w:style>
  <w:style w:type="paragraph" w:customStyle="1" w:styleId="ptb">
    <w:name w:val="p_tb"/>
    <w:basedOn w:val="Normal"/>
    <w:uiPriority w:val="99"/>
    <w:semiHidden/>
    <w:rsid w:val="009B7026"/>
    <w:rPr>
      <w:rFonts w:ascii="Times" w:hAnsi="Times"/>
      <w:color w:val="000000"/>
      <w:sz w:val="12"/>
      <w:szCs w:val="12"/>
    </w:rPr>
  </w:style>
  <w:style w:type="paragraph" w:customStyle="1" w:styleId="ptt">
    <w:name w:val="p_tt"/>
    <w:basedOn w:val="Normal"/>
    <w:uiPriority w:val="99"/>
    <w:semiHidden/>
    <w:rsid w:val="009B7026"/>
    <w:rPr>
      <w:rFonts w:ascii="Times" w:hAnsi="Times"/>
      <w:color w:val="000000"/>
      <w:sz w:val="12"/>
      <w:szCs w:val="12"/>
    </w:rPr>
  </w:style>
  <w:style w:type="paragraph" w:customStyle="1" w:styleId="ptx1">
    <w:name w:val="p_tx1"/>
    <w:basedOn w:val="Normal"/>
    <w:uiPriority w:val="99"/>
    <w:semiHidden/>
    <w:rsid w:val="009B7026"/>
    <w:pPr>
      <w:jc w:val="both"/>
    </w:pPr>
    <w:rPr>
      <w:rFonts w:ascii="Adobe Garamond" w:hAnsi="Adobe Garamond"/>
      <w:sz w:val="11"/>
      <w:szCs w:val="11"/>
    </w:rPr>
  </w:style>
  <w:style w:type="paragraph" w:customStyle="1" w:styleId="ptx">
    <w:name w:val="p_tx"/>
    <w:basedOn w:val="Normal"/>
    <w:uiPriority w:val="99"/>
    <w:semiHidden/>
    <w:rsid w:val="009B7026"/>
    <w:pPr>
      <w:ind w:firstLine="120"/>
      <w:jc w:val="both"/>
    </w:pPr>
    <w:rPr>
      <w:rFonts w:ascii="Adobe Garamond" w:hAnsi="Adobe Garamond"/>
      <w:color w:val="000000"/>
      <w:sz w:val="11"/>
      <w:szCs w:val="11"/>
    </w:rPr>
  </w:style>
  <w:style w:type="paragraph" w:customStyle="1" w:styleId="ptopicshead">
    <w:name w:val="p_topics__head"/>
    <w:basedOn w:val="Normal"/>
    <w:uiPriority w:val="99"/>
    <w:semiHidden/>
    <w:rsid w:val="009B7026"/>
    <w:pPr>
      <w:spacing w:after="120"/>
      <w:ind w:left="120"/>
    </w:pPr>
    <w:rPr>
      <w:rFonts w:ascii="Myriad" w:hAnsi="Myriad"/>
      <w:b/>
      <w:bCs/>
      <w:i/>
      <w:iCs/>
      <w:color w:val="00E8C3"/>
      <w:sz w:val="12"/>
      <w:szCs w:val="12"/>
    </w:rPr>
  </w:style>
  <w:style w:type="paragraph" w:customStyle="1" w:styleId="ptopicslistmnumbered">
    <w:name w:val="p_topics__listmnumbered"/>
    <w:basedOn w:val="Normal"/>
    <w:uiPriority w:val="99"/>
    <w:semiHidden/>
    <w:rsid w:val="009B7026"/>
    <w:pPr>
      <w:spacing w:after="20"/>
      <w:ind w:left="130"/>
    </w:pPr>
    <w:rPr>
      <w:rFonts w:ascii="Myriad" w:hAnsi="Myriad"/>
      <w:color w:val="000000"/>
      <w:sz w:val="10"/>
      <w:szCs w:val="10"/>
    </w:rPr>
  </w:style>
  <w:style w:type="paragraph" w:customStyle="1" w:styleId="pchapterhead">
    <w:name w:val="p__chapter_head"/>
    <w:basedOn w:val="Normal"/>
    <w:uiPriority w:val="99"/>
    <w:semiHidden/>
    <w:rsid w:val="009B7026"/>
    <w:pPr>
      <w:spacing w:after="120"/>
      <w:ind w:left="120"/>
    </w:pPr>
    <w:rPr>
      <w:rFonts w:ascii="Myriad" w:hAnsi="Myriad"/>
      <w:b/>
      <w:bCs/>
      <w:color w:val="00E8C3"/>
      <w:sz w:val="12"/>
      <w:szCs w:val="12"/>
    </w:rPr>
  </w:style>
  <w:style w:type="paragraph" w:customStyle="1" w:styleId="pchaptertitle">
    <w:name w:val="p__chapter_title"/>
    <w:basedOn w:val="Normal"/>
    <w:uiPriority w:val="99"/>
    <w:semiHidden/>
    <w:rsid w:val="009B7026"/>
    <w:pPr>
      <w:ind w:left="120" w:right="120"/>
    </w:pPr>
    <w:rPr>
      <w:rFonts w:ascii="Folio Std" w:hAnsi="Folio Std"/>
      <w:color w:val="000000"/>
      <w:sz w:val="20"/>
      <w:szCs w:val="20"/>
    </w:rPr>
  </w:style>
  <w:style w:type="paragraph" w:customStyle="1" w:styleId="pchapterword">
    <w:name w:val="p__chapter_word"/>
    <w:basedOn w:val="Normal"/>
    <w:uiPriority w:val="99"/>
    <w:semiHidden/>
    <w:rsid w:val="009B7026"/>
    <w:pPr>
      <w:jc w:val="center"/>
    </w:pPr>
    <w:rPr>
      <w:rFonts w:ascii="Folio Std" w:hAnsi="Folio Std"/>
      <w:color w:val="FFFFFF"/>
      <w:sz w:val="20"/>
      <w:szCs w:val="20"/>
    </w:rPr>
  </w:style>
  <w:style w:type="paragraph" w:customStyle="1" w:styleId="pchapterstoc">
    <w:name w:val="p__chapters_toc"/>
    <w:basedOn w:val="Normal"/>
    <w:uiPriority w:val="99"/>
    <w:semiHidden/>
    <w:rsid w:val="009B7026"/>
    <w:pPr>
      <w:spacing w:after="20"/>
      <w:ind w:left="130"/>
    </w:pPr>
    <w:rPr>
      <w:rFonts w:ascii="Myriad" w:hAnsi="Myriad"/>
      <w:color w:val="000000"/>
      <w:sz w:val="10"/>
      <w:szCs w:val="10"/>
    </w:rPr>
  </w:style>
  <w:style w:type="paragraph" w:customStyle="1" w:styleId="pfigurecaption">
    <w:name w:val="p__figure_caption"/>
    <w:basedOn w:val="Normal"/>
    <w:uiPriority w:val="99"/>
    <w:semiHidden/>
    <w:rsid w:val="009B7026"/>
    <w:pPr>
      <w:spacing w:after="80"/>
    </w:pPr>
    <w:rPr>
      <w:rFonts w:ascii="Myriad" w:hAnsi="Myriad"/>
      <w:color w:val="000000"/>
      <w:sz w:val="9"/>
      <w:szCs w:val="9"/>
    </w:rPr>
  </w:style>
  <w:style w:type="paragraph" w:customStyle="1" w:styleId="pkeymlist">
    <w:name w:val="p__keymlist"/>
    <w:basedOn w:val="Normal"/>
    <w:uiPriority w:val="99"/>
    <w:semiHidden/>
    <w:rsid w:val="009B7026"/>
    <w:pPr>
      <w:ind w:left="120" w:right="120"/>
      <w:jc w:val="both"/>
    </w:pPr>
    <w:rPr>
      <w:rFonts w:ascii="Myriad" w:hAnsi="Myriad"/>
      <w:color w:val="000000"/>
      <w:sz w:val="9"/>
      <w:szCs w:val="9"/>
    </w:rPr>
  </w:style>
  <w:style w:type="paragraph" w:customStyle="1" w:styleId="plistmnumberedmfirst">
    <w:name w:val="p__listmnumberedmfirst"/>
    <w:basedOn w:val="Normal"/>
    <w:uiPriority w:val="99"/>
    <w:semiHidden/>
    <w:rsid w:val="009B7026"/>
    <w:pPr>
      <w:spacing w:before="50" w:after="20"/>
      <w:jc w:val="both"/>
    </w:pPr>
    <w:rPr>
      <w:rFonts w:ascii="Adobe Garamond" w:hAnsi="Adobe Garamond"/>
      <w:color w:val="000000"/>
      <w:sz w:val="11"/>
      <w:szCs w:val="11"/>
    </w:rPr>
  </w:style>
  <w:style w:type="paragraph" w:customStyle="1" w:styleId="plistmnumberedmlast">
    <w:name w:val="p__listmnumberedmlast"/>
    <w:basedOn w:val="Normal"/>
    <w:uiPriority w:val="99"/>
    <w:semiHidden/>
    <w:rsid w:val="009B7026"/>
    <w:pPr>
      <w:spacing w:after="50"/>
      <w:jc w:val="both"/>
    </w:pPr>
    <w:rPr>
      <w:rFonts w:ascii="Adobe Garamond" w:hAnsi="Adobe Garamond"/>
      <w:sz w:val="11"/>
      <w:szCs w:val="11"/>
    </w:rPr>
  </w:style>
  <w:style w:type="paragraph" w:customStyle="1" w:styleId="plistmnumberedbmiddle">
    <w:name w:val="p__listmnumberedbmiddle"/>
    <w:basedOn w:val="Normal"/>
    <w:uiPriority w:val="99"/>
    <w:semiHidden/>
    <w:rsid w:val="009B7026"/>
    <w:pPr>
      <w:jc w:val="both"/>
    </w:pPr>
    <w:rPr>
      <w:rFonts w:ascii="Adobe Garamond" w:hAnsi="Adobe Garamond"/>
      <w:sz w:val="11"/>
      <w:szCs w:val="11"/>
    </w:rPr>
  </w:style>
  <w:style w:type="paragraph" w:customStyle="1" w:styleId="plistmunnumberedmfirst">
    <w:name w:val="p__listmunnumberedmfirst"/>
    <w:basedOn w:val="Normal"/>
    <w:uiPriority w:val="99"/>
    <w:semiHidden/>
    <w:rsid w:val="009B7026"/>
    <w:pPr>
      <w:jc w:val="both"/>
    </w:pPr>
    <w:rPr>
      <w:rFonts w:ascii="Adobe Garamond" w:hAnsi="Adobe Garamond"/>
      <w:sz w:val="11"/>
      <w:szCs w:val="11"/>
    </w:rPr>
  </w:style>
  <w:style w:type="paragraph" w:customStyle="1" w:styleId="plistmunnumberedmlast">
    <w:name w:val="p__listmunnumberedmlast"/>
    <w:basedOn w:val="Normal"/>
    <w:uiPriority w:val="99"/>
    <w:semiHidden/>
    <w:rsid w:val="009B7026"/>
    <w:pPr>
      <w:jc w:val="both"/>
    </w:pPr>
    <w:rPr>
      <w:rFonts w:ascii="Adobe Garamond" w:hAnsi="Adobe Garamond"/>
      <w:sz w:val="11"/>
      <w:szCs w:val="11"/>
    </w:rPr>
  </w:style>
  <w:style w:type="paragraph" w:customStyle="1" w:styleId="plistmunnumberedmmiddle">
    <w:name w:val="p__listmunnumberedmmiddle"/>
    <w:basedOn w:val="Normal"/>
    <w:uiPriority w:val="99"/>
    <w:semiHidden/>
    <w:rsid w:val="009B7026"/>
    <w:pPr>
      <w:jc w:val="both"/>
    </w:pPr>
    <w:rPr>
      <w:rFonts w:ascii="Adobe Garamond" w:hAnsi="Adobe Garamond"/>
      <w:sz w:val="11"/>
      <w:szCs w:val="11"/>
    </w:rPr>
  </w:style>
  <w:style w:type="paragraph" w:customStyle="1" w:styleId="pmathmfirst">
    <w:name w:val="p__mathmfirst"/>
    <w:basedOn w:val="Normal"/>
    <w:uiPriority w:val="99"/>
    <w:semiHidden/>
    <w:rsid w:val="009B7026"/>
    <w:pPr>
      <w:jc w:val="center"/>
    </w:pPr>
    <w:rPr>
      <w:rFonts w:ascii="Adobe Garamond" w:hAnsi="Adobe Garamond"/>
      <w:sz w:val="11"/>
      <w:szCs w:val="11"/>
    </w:rPr>
  </w:style>
  <w:style w:type="paragraph" w:customStyle="1" w:styleId="pmathmlast">
    <w:name w:val="p__mathmlast"/>
    <w:basedOn w:val="Normal"/>
    <w:uiPriority w:val="99"/>
    <w:semiHidden/>
    <w:rsid w:val="009B7026"/>
    <w:pPr>
      <w:jc w:val="center"/>
    </w:pPr>
    <w:rPr>
      <w:rFonts w:ascii="Adobe Garamond" w:hAnsi="Adobe Garamond"/>
      <w:sz w:val="11"/>
      <w:szCs w:val="11"/>
    </w:rPr>
  </w:style>
  <w:style w:type="paragraph" w:customStyle="1" w:styleId="pmathmmiddle">
    <w:name w:val="p__mathmmiddle"/>
    <w:basedOn w:val="Normal"/>
    <w:uiPriority w:val="99"/>
    <w:semiHidden/>
    <w:rsid w:val="009B7026"/>
    <w:pPr>
      <w:jc w:val="center"/>
    </w:pPr>
    <w:rPr>
      <w:rFonts w:ascii="Adobe Garamond" w:hAnsi="Adobe Garamond"/>
      <w:sz w:val="11"/>
      <w:szCs w:val="11"/>
    </w:rPr>
  </w:style>
  <w:style w:type="paragraph" w:customStyle="1" w:styleId="pmathmstandalone">
    <w:name w:val="p__mathmstandalone"/>
    <w:basedOn w:val="Normal"/>
    <w:uiPriority w:val="99"/>
    <w:semiHidden/>
    <w:rsid w:val="009B7026"/>
    <w:pPr>
      <w:spacing w:before="90" w:after="90"/>
      <w:jc w:val="center"/>
    </w:pPr>
    <w:rPr>
      <w:rFonts w:ascii="Adobe Garamond" w:hAnsi="Adobe Garamond"/>
      <w:color w:val="000000"/>
      <w:sz w:val="11"/>
      <w:szCs w:val="11"/>
    </w:rPr>
  </w:style>
  <w:style w:type="paragraph" w:customStyle="1" w:styleId="preferencehead">
    <w:name w:val="p__reference_head"/>
    <w:basedOn w:val="Normal"/>
    <w:uiPriority w:val="99"/>
    <w:semiHidden/>
    <w:rsid w:val="009B7026"/>
    <w:pPr>
      <w:spacing w:before="115" w:after="58"/>
    </w:pPr>
    <w:rPr>
      <w:rFonts w:ascii="Myriad" w:hAnsi="Myriad"/>
      <w:b/>
      <w:bCs/>
      <w:caps/>
      <w:color w:val="00E8C3"/>
      <w:sz w:val="12"/>
      <w:szCs w:val="12"/>
    </w:rPr>
  </w:style>
  <w:style w:type="paragraph" w:customStyle="1" w:styleId="preferencetext">
    <w:name w:val="p__reference_text"/>
    <w:basedOn w:val="Normal"/>
    <w:uiPriority w:val="99"/>
    <w:semiHidden/>
    <w:rsid w:val="009B7026"/>
    <w:pPr>
      <w:spacing w:after="20"/>
      <w:ind w:left="140" w:hanging="140"/>
      <w:jc w:val="both"/>
    </w:pPr>
    <w:rPr>
      <w:rFonts w:ascii="Adobe Garamond" w:hAnsi="Adobe Garamond"/>
      <w:color w:val="000000"/>
      <w:sz w:val="8"/>
      <w:szCs w:val="8"/>
    </w:rPr>
  </w:style>
  <w:style w:type="paragraph" w:customStyle="1" w:styleId="psectiontitle">
    <w:name w:val="p__section_title"/>
    <w:basedOn w:val="Normal"/>
    <w:uiPriority w:val="99"/>
    <w:semiHidden/>
    <w:rsid w:val="009B7026"/>
    <w:pPr>
      <w:ind w:left="120" w:right="120"/>
    </w:pPr>
    <w:rPr>
      <w:rFonts w:ascii="Folio Std" w:hAnsi="Folio Std"/>
      <w:color w:val="000000"/>
      <w:sz w:val="22"/>
      <w:szCs w:val="22"/>
    </w:rPr>
  </w:style>
  <w:style w:type="paragraph" w:customStyle="1" w:styleId="ptablecolumnheadm01">
    <w:name w:val="p__table_columnheadm01"/>
    <w:basedOn w:val="Normal"/>
    <w:uiPriority w:val="99"/>
    <w:semiHidden/>
    <w:rsid w:val="009B7026"/>
    <w:rPr>
      <w:rFonts w:ascii="Myriad" w:hAnsi="Myriad"/>
      <w:b/>
      <w:bCs/>
      <w:sz w:val="9"/>
      <w:szCs w:val="9"/>
    </w:rPr>
  </w:style>
  <w:style w:type="paragraph" w:customStyle="1" w:styleId="ptablecolumnhead">
    <w:name w:val="p__table_columnhead"/>
    <w:basedOn w:val="Normal"/>
    <w:uiPriority w:val="99"/>
    <w:semiHidden/>
    <w:rsid w:val="009B7026"/>
    <w:pPr>
      <w:spacing w:before="135" w:after="80"/>
    </w:pPr>
    <w:rPr>
      <w:rFonts w:ascii="Myriad" w:hAnsi="Myriad"/>
      <w:b/>
      <w:bCs/>
      <w:color w:val="000000"/>
      <w:sz w:val="9"/>
      <w:szCs w:val="9"/>
    </w:rPr>
  </w:style>
  <w:style w:type="paragraph" w:customStyle="1" w:styleId="ptablefootnote">
    <w:name w:val="p__table_footnote"/>
    <w:basedOn w:val="Normal"/>
    <w:uiPriority w:val="99"/>
    <w:semiHidden/>
    <w:rsid w:val="009B7026"/>
    <w:pPr>
      <w:jc w:val="both"/>
    </w:pPr>
    <w:rPr>
      <w:rFonts w:ascii="Myriad" w:hAnsi="Myriad"/>
      <w:color w:val="000000"/>
      <w:sz w:val="9"/>
      <w:szCs w:val="9"/>
    </w:rPr>
  </w:style>
  <w:style w:type="paragraph" w:customStyle="1" w:styleId="ptablenumber">
    <w:name w:val="p__table_number"/>
    <w:basedOn w:val="Normal"/>
    <w:uiPriority w:val="99"/>
    <w:semiHidden/>
    <w:rsid w:val="009B7026"/>
    <w:rPr>
      <w:rFonts w:ascii="Adobe Garamond" w:hAnsi="Adobe Garamond"/>
      <w:color w:val="000000"/>
      <w:sz w:val="11"/>
      <w:szCs w:val="11"/>
    </w:rPr>
  </w:style>
  <w:style w:type="paragraph" w:customStyle="1" w:styleId="ptablesource">
    <w:name w:val="p__table_source"/>
    <w:basedOn w:val="Normal"/>
    <w:uiPriority w:val="99"/>
    <w:semiHidden/>
    <w:rsid w:val="009B7026"/>
    <w:pPr>
      <w:spacing w:before="20"/>
      <w:jc w:val="both"/>
    </w:pPr>
    <w:rPr>
      <w:rFonts w:ascii="MyriadLig" w:hAnsi="MyriadLig"/>
      <w:color w:val="000000"/>
      <w:sz w:val="9"/>
      <w:szCs w:val="9"/>
    </w:rPr>
  </w:style>
  <w:style w:type="paragraph" w:customStyle="1" w:styleId="ptabletextmlast">
    <w:name w:val="p__table_textmlast"/>
    <w:basedOn w:val="Normal"/>
    <w:uiPriority w:val="99"/>
    <w:semiHidden/>
    <w:rsid w:val="009B7026"/>
    <w:pPr>
      <w:spacing w:after="60"/>
    </w:pPr>
    <w:rPr>
      <w:rFonts w:ascii="Myriad" w:hAnsi="Myriad"/>
      <w:color w:val="000000"/>
      <w:sz w:val="9"/>
      <w:szCs w:val="9"/>
    </w:rPr>
  </w:style>
  <w:style w:type="paragraph" w:customStyle="1" w:styleId="ptabletext">
    <w:name w:val="p__table_text"/>
    <w:basedOn w:val="Normal"/>
    <w:uiPriority w:val="99"/>
    <w:semiHidden/>
    <w:rsid w:val="009B7026"/>
    <w:rPr>
      <w:rFonts w:ascii="Myriad" w:hAnsi="Myriad"/>
      <w:sz w:val="9"/>
      <w:szCs w:val="9"/>
    </w:rPr>
  </w:style>
  <w:style w:type="paragraph" w:customStyle="1" w:styleId="ptabletitle">
    <w:name w:val="p__table_title"/>
    <w:basedOn w:val="Normal"/>
    <w:uiPriority w:val="99"/>
    <w:semiHidden/>
    <w:rsid w:val="009B7026"/>
    <w:pPr>
      <w:spacing w:after="115"/>
    </w:pPr>
    <w:rPr>
      <w:rFonts w:ascii="Myriad" w:hAnsi="Myriad"/>
      <w:color w:val="000000"/>
      <w:sz w:val="10"/>
      <w:szCs w:val="10"/>
    </w:rPr>
  </w:style>
  <w:style w:type="paragraph" w:customStyle="1" w:styleId="pvignettehead">
    <w:name w:val="p__vignette_head"/>
    <w:basedOn w:val="Normal"/>
    <w:uiPriority w:val="99"/>
    <w:semiHidden/>
    <w:rsid w:val="009B7026"/>
    <w:pPr>
      <w:spacing w:after="120"/>
      <w:ind w:left="120"/>
    </w:pPr>
    <w:rPr>
      <w:rFonts w:ascii="Myriad" w:hAnsi="Myriad"/>
      <w:b/>
      <w:bCs/>
      <w:i/>
      <w:iCs/>
      <w:color w:val="00E8C3"/>
      <w:sz w:val="12"/>
      <w:szCs w:val="12"/>
    </w:rPr>
  </w:style>
  <w:style w:type="paragraph" w:customStyle="1" w:styleId="pvignettetext">
    <w:name w:val="p__vignette_text"/>
    <w:basedOn w:val="Normal"/>
    <w:uiPriority w:val="99"/>
    <w:semiHidden/>
    <w:rsid w:val="009B7026"/>
    <w:pPr>
      <w:ind w:left="120" w:right="120"/>
      <w:jc w:val="both"/>
    </w:pPr>
    <w:rPr>
      <w:rFonts w:ascii="Myriad" w:hAnsi="Myriad"/>
      <w:i/>
      <w:iCs/>
      <w:color w:val="000000"/>
      <w:sz w:val="9"/>
      <w:szCs w:val="9"/>
    </w:rPr>
  </w:style>
  <w:style w:type="paragraph" w:customStyle="1" w:styleId="pageboundary">
    <w:name w:val="pageboundary"/>
    <w:basedOn w:val="Normal"/>
    <w:uiPriority w:val="99"/>
    <w:semiHidden/>
    <w:rsid w:val="009B7026"/>
    <w:pPr>
      <w:spacing w:before="100" w:beforeAutospacing="1" w:after="100" w:afterAutospacing="1"/>
    </w:pPr>
  </w:style>
  <w:style w:type="paragraph" w:customStyle="1" w:styleId="normalparagraphstyle">
    <w:name w:val="normalparagraphstyle_"/>
    <w:basedOn w:val="Normal"/>
    <w:uiPriority w:val="99"/>
    <w:semiHidden/>
    <w:rsid w:val="009B7026"/>
    <w:pPr>
      <w:spacing w:before="100" w:beforeAutospacing="1" w:after="100" w:afterAutospacing="1"/>
    </w:pPr>
  </w:style>
  <w:style w:type="paragraph" w:customStyle="1" w:styleId="rhrgray">
    <w:name w:val="rh_r__gray"/>
    <w:basedOn w:val="Normal"/>
    <w:uiPriority w:val="99"/>
    <w:semiHidden/>
    <w:rsid w:val="009B7026"/>
    <w:pPr>
      <w:spacing w:before="100" w:beforeAutospacing="1" w:after="100" w:afterAutospacing="1"/>
    </w:pPr>
  </w:style>
  <w:style w:type="paragraph" w:customStyle="1" w:styleId="rhvgray">
    <w:name w:val="rh_v__gray"/>
    <w:basedOn w:val="Normal"/>
    <w:uiPriority w:val="99"/>
    <w:semiHidden/>
    <w:rsid w:val="009B7026"/>
    <w:pPr>
      <w:spacing w:before="100" w:beforeAutospacing="1" w:after="100" w:afterAutospacing="1"/>
    </w:pPr>
  </w:style>
  <w:style w:type="paragraph" w:customStyle="1" w:styleId="bkfmttlpgttl">
    <w:name w:val="bkfm_ttlpg_ttl_"/>
    <w:basedOn w:val="Normal"/>
    <w:uiPriority w:val="99"/>
    <w:semiHidden/>
    <w:rsid w:val="009B7026"/>
    <w:pPr>
      <w:spacing w:before="100" w:beforeAutospacing="1" w:after="100" w:afterAutospacing="1"/>
    </w:pPr>
  </w:style>
  <w:style w:type="paragraph" w:customStyle="1" w:styleId="bkfmttlpgauna">
    <w:name w:val="bkfm_ttlpg_au_na_"/>
    <w:basedOn w:val="Normal"/>
    <w:uiPriority w:val="99"/>
    <w:semiHidden/>
    <w:rsid w:val="009B7026"/>
    <w:pPr>
      <w:spacing w:before="100" w:beforeAutospacing="1" w:after="100" w:afterAutospacing="1"/>
    </w:pPr>
  </w:style>
  <w:style w:type="paragraph" w:customStyle="1" w:styleId="bkfmttlpgauaffil">
    <w:name w:val="bkfm_ttlpg_au_affil_"/>
    <w:basedOn w:val="Normal"/>
    <w:uiPriority w:val="99"/>
    <w:semiHidden/>
    <w:rsid w:val="009B7026"/>
    <w:pPr>
      <w:spacing w:before="100" w:beforeAutospacing="1" w:after="100" w:afterAutospacing="1"/>
    </w:pPr>
  </w:style>
  <w:style w:type="paragraph" w:customStyle="1" w:styleId="bkfmttlpgpublisherpublishername">
    <w:name w:val="bkfm_ttlpg__publisher_publishername_"/>
    <w:basedOn w:val="Normal"/>
    <w:uiPriority w:val="99"/>
    <w:semiHidden/>
    <w:rsid w:val="009B7026"/>
    <w:pPr>
      <w:spacing w:before="100" w:beforeAutospacing="1" w:after="100" w:afterAutospacing="1"/>
    </w:pPr>
  </w:style>
  <w:style w:type="paragraph" w:customStyle="1" w:styleId="bkfmttlpgpub">
    <w:name w:val="bkfm_ttlpg_pub_"/>
    <w:basedOn w:val="Normal"/>
    <w:uiPriority w:val="99"/>
    <w:semiHidden/>
    <w:rsid w:val="009B7026"/>
    <w:pPr>
      <w:spacing w:before="100" w:beforeAutospacing="1" w:after="100" w:afterAutospacing="1"/>
    </w:pPr>
  </w:style>
  <w:style w:type="paragraph" w:customStyle="1" w:styleId="bkfmcpypgcred">
    <w:name w:val="bkfm_cpypg_cred_"/>
    <w:basedOn w:val="Normal"/>
    <w:uiPriority w:val="99"/>
    <w:semiHidden/>
    <w:rsid w:val="009B7026"/>
    <w:pPr>
      <w:spacing w:before="100" w:beforeAutospacing="1" w:after="100" w:afterAutospacing="1"/>
    </w:pPr>
  </w:style>
  <w:style w:type="paragraph" w:customStyle="1" w:styleId="bkfmcpypgcpy">
    <w:name w:val="bkfm_cpypg_cpy_"/>
    <w:basedOn w:val="Normal"/>
    <w:uiPriority w:val="99"/>
    <w:semiHidden/>
    <w:rsid w:val="009B7026"/>
    <w:pPr>
      <w:spacing w:before="100" w:beforeAutospacing="1" w:after="100" w:afterAutospacing="1"/>
    </w:pPr>
  </w:style>
  <w:style w:type="paragraph" w:customStyle="1" w:styleId="bkfmprefttl">
    <w:name w:val="bkfm_pref_ttl_"/>
    <w:basedOn w:val="Normal"/>
    <w:uiPriority w:val="99"/>
    <w:semiHidden/>
    <w:rsid w:val="009B7026"/>
    <w:pPr>
      <w:spacing w:before="100" w:beforeAutospacing="1" w:after="100" w:afterAutospacing="1"/>
    </w:pPr>
    <w:rPr>
      <w:b/>
    </w:rPr>
  </w:style>
  <w:style w:type="paragraph" w:customStyle="1" w:styleId="bkfmtocchapttl">
    <w:name w:val="bkfm_toc_chap_ttl_"/>
    <w:basedOn w:val="Normal"/>
    <w:uiPriority w:val="99"/>
    <w:semiHidden/>
    <w:rsid w:val="009B7026"/>
    <w:pPr>
      <w:spacing w:before="100" w:beforeAutospacing="1" w:after="100" w:afterAutospacing="1"/>
    </w:pPr>
  </w:style>
  <w:style w:type="paragraph" w:customStyle="1" w:styleId="bkfmpreffirst">
    <w:name w:val="bkfm_pref_first_"/>
    <w:basedOn w:val="Normal"/>
    <w:uiPriority w:val="99"/>
    <w:semiHidden/>
    <w:rsid w:val="009B7026"/>
    <w:pPr>
      <w:spacing w:before="100" w:beforeAutospacing="1" w:after="100" w:afterAutospacing="1"/>
    </w:pPr>
  </w:style>
  <w:style w:type="paragraph" w:customStyle="1" w:styleId="bkfmpref">
    <w:name w:val="bkfm_pref_"/>
    <w:basedOn w:val="Normal"/>
    <w:uiPriority w:val="99"/>
    <w:semiHidden/>
    <w:rsid w:val="009B7026"/>
    <w:pPr>
      <w:spacing w:before="240" w:after="240"/>
      <w:ind w:firstLine="360"/>
    </w:pPr>
  </w:style>
  <w:style w:type="paragraph" w:customStyle="1" w:styleId="bkfmprefnlfirst">
    <w:name w:val="bkfm_pref_nl_first_"/>
    <w:basedOn w:val="Normal"/>
    <w:uiPriority w:val="99"/>
    <w:semiHidden/>
    <w:rsid w:val="009B7026"/>
    <w:pPr>
      <w:spacing w:before="100" w:beforeAutospacing="1" w:after="100" w:afterAutospacing="1"/>
    </w:pPr>
  </w:style>
  <w:style w:type="paragraph" w:customStyle="1" w:styleId="bkfmprefnlmid">
    <w:name w:val="bkfm_pref_nl_mid_"/>
    <w:basedOn w:val="Normal"/>
    <w:uiPriority w:val="99"/>
    <w:semiHidden/>
    <w:rsid w:val="009B7026"/>
    <w:pPr>
      <w:spacing w:before="100" w:beforeAutospacing="1" w:after="100" w:afterAutospacing="1"/>
    </w:pPr>
  </w:style>
  <w:style w:type="paragraph" w:customStyle="1" w:styleId="bkfmprefnllast">
    <w:name w:val="bkfm_pref_nl_last_"/>
    <w:basedOn w:val="Normal"/>
    <w:uiPriority w:val="99"/>
    <w:semiHidden/>
    <w:rsid w:val="009B7026"/>
    <w:pPr>
      <w:spacing w:before="100" w:beforeAutospacing="1" w:after="100" w:afterAutospacing="1"/>
    </w:pPr>
  </w:style>
  <w:style w:type="paragraph" w:customStyle="1" w:styleId="untbl">
    <w:name w:val="untbl_"/>
    <w:basedOn w:val="Normal"/>
    <w:uiPriority w:val="99"/>
    <w:semiHidden/>
    <w:rsid w:val="009B7026"/>
    <w:pPr>
      <w:spacing w:before="120" w:after="120"/>
    </w:pPr>
  </w:style>
  <w:style w:type="paragraph" w:customStyle="1" w:styleId="untblcolhd">
    <w:name w:val="untbl_colhd_"/>
    <w:basedOn w:val="Normal"/>
    <w:uiPriority w:val="99"/>
    <w:semiHidden/>
    <w:rsid w:val="009B7026"/>
    <w:pPr>
      <w:spacing w:before="100" w:beforeAutospacing="1" w:after="100" w:afterAutospacing="1"/>
    </w:pPr>
    <w:rPr>
      <w:b/>
    </w:rPr>
  </w:style>
  <w:style w:type="paragraph" w:customStyle="1" w:styleId="chapttl">
    <w:name w:val="chap_ttl_"/>
    <w:basedOn w:val="Normal"/>
    <w:uiPriority w:val="99"/>
    <w:semiHidden/>
    <w:rsid w:val="009B7026"/>
    <w:pPr>
      <w:spacing w:before="100" w:beforeAutospacing="1" w:after="100" w:afterAutospacing="1"/>
    </w:pPr>
    <w:rPr>
      <w:b/>
    </w:rPr>
  </w:style>
  <w:style w:type="paragraph" w:customStyle="1" w:styleId="h1">
    <w:name w:val="h1_"/>
    <w:basedOn w:val="Normal"/>
    <w:uiPriority w:val="99"/>
    <w:semiHidden/>
    <w:rsid w:val="009B7026"/>
    <w:pPr>
      <w:spacing w:before="100" w:beforeAutospacing="1" w:after="100" w:afterAutospacing="1"/>
    </w:pPr>
    <w:rPr>
      <w:b/>
    </w:rPr>
  </w:style>
  <w:style w:type="paragraph" w:customStyle="1" w:styleId="h2">
    <w:name w:val="h2_"/>
    <w:basedOn w:val="Normal"/>
    <w:uiPriority w:val="99"/>
    <w:semiHidden/>
    <w:rsid w:val="009B7026"/>
    <w:pPr>
      <w:spacing w:before="100" w:beforeAutospacing="1" w:after="100" w:afterAutospacing="1"/>
    </w:pPr>
  </w:style>
  <w:style w:type="paragraph" w:customStyle="1" w:styleId="llfirst">
    <w:name w:val="ll_first_"/>
    <w:basedOn w:val="Normal"/>
    <w:uiPriority w:val="99"/>
    <w:semiHidden/>
    <w:rsid w:val="009B7026"/>
    <w:pPr>
      <w:spacing w:before="100" w:beforeAutospacing="1" w:after="100" w:afterAutospacing="1"/>
      <w:ind w:left="360" w:hanging="360"/>
    </w:pPr>
  </w:style>
  <w:style w:type="paragraph" w:customStyle="1" w:styleId="llmid">
    <w:name w:val="ll_mid_"/>
    <w:basedOn w:val="Normal"/>
    <w:uiPriority w:val="99"/>
    <w:semiHidden/>
    <w:rsid w:val="009B7026"/>
    <w:pPr>
      <w:spacing w:before="100" w:beforeAutospacing="1" w:after="100" w:afterAutospacing="1"/>
      <w:ind w:left="360" w:hanging="360"/>
    </w:pPr>
  </w:style>
  <w:style w:type="paragraph" w:customStyle="1" w:styleId="lllast">
    <w:name w:val="ll_last_"/>
    <w:basedOn w:val="Normal"/>
    <w:uiPriority w:val="99"/>
    <w:semiHidden/>
    <w:rsid w:val="00F9243D"/>
    <w:pPr>
      <w:ind w:left="360" w:hanging="360"/>
    </w:pPr>
  </w:style>
  <w:style w:type="paragraph" w:customStyle="1" w:styleId="chapbm">
    <w:name w:val="chap_bm_"/>
    <w:basedOn w:val="Normal"/>
    <w:uiPriority w:val="99"/>
    <w:semiHidden/>
    <w:rsid w:val="009B7026"/>
    <w:pPr>
      <w:spacing w:before="240" w:after="240"/>
      <w:ind w:firstLine="360"/>
    </w:pPr>
  </w:style>
  <w:style w:type="paragraph" w:customStyle="1" w:styleId="art">
    <w:name w:val="art_"/>
    <w:basedOn w:val="Normal"/>
    <w:uiPriority w:val="99"/>
    <w:semiHidden/>
    <w:rsid w:val="009B7026"/>
    <w:pPr>
      <w:spacing w:before="100" w:beforeAutospacing="1" w:after="100" w:afterAutospacing="1"/>
    </w:pPr>
  </w:style>
  <w:style w:type="paragraph" w:customStyle="1" w:styleId="untbldmonly">
    <w:name w:val="untbl_dm_only_"/>
    <w:basedOn w:val="Normal"/>
    <w:uiPriority w:val="99"/>
    <w:semiHidden/>
    <w:rsid w:val="009B7026"/>
    <w:pPr>
      <w:spacing w:before="100" w:beforeAutospacing="1" w:after="100" w:afterAutospacing="1"/>
    </w:pPr>
  </w:style>
  <w:style w:type="paragraph" w:customStyle="1" w:styleId="dmonly">
    <w:name w:val="dm_only_"/>
    <w:basedOn w:val="Normal"/>
    <w:uiPriority w:val="99"/>
    <w:semiHidden/>
    <w:rsid w:val="009B7026"/>
    <w:pPr>
      <w:spacing w:before="100" w:beforeAutospacing="1" w:after="100" w:afterAutospacing="1"/>
      <w:jc w:val="center"/>
    </w:pPr>
  </w:style>
  <w:style w:type="paragraph" w:customStyle="1" w:styleId="dmfirst">
    <w:name w:val="dm_first_"/>
    <w:basedOn w:val="Normal"/>
    <w:uiPriority w:val="99"/>
    <w:semiHidden/>
    <w:rsid w:val="009B7026"/>
    <w:pPr>
      <w:spacing w:before="100" w:beforeAutospacing="1" w:after="100" w:afterAutospacing="1"/>
      <w:jc w:val="center"/>
    </w:pPr>
  </w:style>
  <w:style w:type="paragraph" w:customStyle="1" w:styleId="probsetuntblllfirst">
    <w:name w:val="probset_untbl_ll_first_"/>
    <w:basedOn w:val="Normal"/>
    <w:uiPriority w:val="99"/>
    <w:semiHidden/>
    <w:rsid w:val="009B7026"/>
    <w:pPr>
      <w:spacing w:before="100" w:beforeAutospacing="1" w:after="100" w:afterAutospacing="1"/>
    </w:pPr>
  </w:style>
  <w:style w:type="paragraph" w:customStyle="1" w:styleId="probseth1">
    <w:name w:val="probset_h1_"/>
    <w:basedOn w:val="Normal"/>
    <w:uiPriority w:val="99"/>
    <w:semiHidden/>
    <w:rsid w:val="009B7026"/>
    <w:pPr>
      <w:spacing w:before="100" w:beforeAutospacing="1" w:after="100" w:afterAutospacing="1"/>
    </w:pPr>
    <w:rPr>
      <w:b/>
    </w:rPr>
  </w:style>
  <w:style w:type="paragraph" w:customStyle="1" w:styleId="llmid0">
    <w:name w:val="ll_mid_#_"/>
    <w:basedOn w:val="Normal"/>
    <w:uiPriority w:val="99"/>
    <w:semiHidden/>
    <w:rsid w:val="009B7026"/>
    <w:pPr>
      <w:spacing w:before="480" w:after="480"/>
      <w:ind w:left="360" w:hanging="360"/>
    </w:pPr>
  </w:style>
  <w:style w:type="paragraph" w:customStyle="1" w:styleId="llmid1line">
    <w:name w:val="ll_mid_1line#_"/>
    <w:basedOn w:val="Normal"/>
    <w:uiPriority w:val="99"/>
    <w:semiHidden/>
    <w:rsid w:val="009B7026"/>
    <w:pPr>
      <w:spacing w:before="480" w:after="480"/>
      <w:ind w:left="360" w:hanging="360"/>
    </w:pPr>
  </w:style>
  <w:style w:type="paragraph" w:customStyle="1" w:styleId="h3">
    <w:name w:val="h3_"/>
    <w:basedOn w:val="Normal"/>
    <w:uiPriority w:val="99"/>
    <w:semiHidden/>
    <w:rsid w:val="009B7026"/>
    <w:pPr>
      <w:spacing w:before="100" w:beforeAutospacing="1" w:after="100" w:afterAutospacing="1"/>
    </w:pPr>
    <w:rPr>
      <w:b/>
    </w:rPr>
  </w:style>
  <w:style w:type="paragraph" w:customStyle="1" w:styleId="sf1first">
    <w:name w:val="sf1_first_"/>
    <w:basedOn w:val="Normal"/>
    <w:uiPriority w:val="99"/>
    <w:semiHidden/>
    <w:rsid w:val="009B7026"/>
    <w:pPr>
      <w:spacing w:before="100" w:beforeAutospacing="1" w:after="100" w:afterAutospacing="1"/>
    </w:pPr>
  </w:style>
  <w:style w:type="paragraph" w:customStyle="1" w:styleId="probsetuntbl">
    <w:name w:val="probset_untbl_"/>
    <w:basedOn w:val="Normal"/>
    <w:uiPriority w:val="99"/>
    <w:semiHidden/>
    <w:rsid w:val="009B7026"/>
    <w:pPr>
      <w:spacing w:before="100" w:beforeAutospacing="1" w:after="100" w:afterAutospacing="1"/>
    </w:pPr>
  </w:style>
  <w:style w:type="paragraph" w:customStyle="1" w:styleId="probsetuntblcolhd">
    <w:name w:val="probset_untbl_colhd_"/>
    <w:basedOn w:val="Normal"/>
    <w:uiPriority w:val="99"/>
    <w:semiHidden/>
    <w:rsid w:val="009B7026"/>
    <w:pPr>
      <w:spacing w:before="100" w:beforeAutospacing="1" w:after="100" w:afterAutospacing="1"/>
    </w:pPr>
  </w:style>
  <w:style w:type="paragraph" w:customStyle="1" w:styleId="informaltblttl">
    <w:name w:val="informaltbl_ttl_"/>
    <w:basedOn w:val="Normal"/>
    <w:uiPriority w:val="99"/>
    <w:semiHidden/>
    <w:rsid w:val="009B7026"/>
    <w:pPr>
      <w:spacing w:before="100" w:beforeAutospacing="1" w:after="100" w:afterAutospacing="1"/>
    </w:pPr>
  </w:style>
  <w:style w:type="paragraph" w:customStyle="1" w:styleId="lldmonly">
    <w:name w:val="ll_dm_only_"/>
    <w:basedOn w:val="Normal"/>
    <w:uiPriority w:val="99"/>
    <w:semiHidden/>
    <w:rsid w:val="009B7026"/>
    <w:pPr>
      <w:spacing w:before="100" w:beforeAutospacing="1" w:after="100" w:afterAutospacing="1"/>
      <w:jc w:val="center"/>
    </w:pPr>
  </w:style>
  <w:style w:type="paragraph" w:customStyle="1" w:styleId="chapnum1">
    <w:name w:val="chap_num_1"/>
    <w:basedOn w:val="Normal"/>
    <w:uiPriority w:val="99"/>
    <w:semiHidden/>
    <w:rsid w:val="009B7026"/>
    <w:pPr>
      <w:spacing w:before="100" w:beforeAutospacing="1" w:after="100" w:afterAutospacing="1"/>
    </w:pPr>
  </w:style>
  <w:style w:type="paragraph" w:customStyle="1" w:styleId="probseth2">
    <w:name w:val="probset_h2_"/>
    <w:basedOn w:val="Normal"/>
    <w:uiPriority w:val="99"/>
    <w:semiHidden/>
    <w:rsid w:val="009B7026"/>
    <w:pPr>
      <w:spacing w:before="100" w:beforeAutospacing="1" w:after="100" w:afterAutospacing="1"/>
    </w:pPr>
    <w:rPr>
      <w:b/>
    </w:rPr>
  </w:style>
  <w:style w:type="paragraph" w:customStyle="1" w:styleId="wol">
    <w:name w:val="wol_"/>
    <w:basedOn w:val="Normal"/>
    <w:uiPriority w:val="99"/>
    <w:semiHidden/>
    <w:rsid w:val="009B7026"/>
    <w:pPr>
      <w:spacing w:before="100" w:beforeAutospacing="1" w:after="100" w:afterAutospacing="1"/>
    </w:pPr>
  </w:style>
  <w:style w:type="paragraph" w:customStyle="1" w:styleId="untblllfirst">
    <w:name w:val="untbl_ll_first_"/>
    <w:basedOn w:val="Normal"/>
    <w:uiPriority w:val="99"/>
    <w:semiHidden/>
    <w:rsid w:val="009B7026"/>
    <w:pPr>
      <w:spacing w:before="100" w:beforeAutospacing="1" w:after="100" w:afterAutospacing="1"/>
    </w:pPr>
  </w:style>
  <w:style w:type="paragraph" w:customStyle="1" w:styleId="wolll">
    <w:name w:val="wol_ll_"/>
    <w:basedOn w:val="Normal"/>
    <w:uiPriority w:val="99"/>
    <w:semiHidden/>
    <w:rsid w:val="009B7026"/>
    <w:pPr>
      <w:spacing w:before="100" w:beforeAutospacing="1" w:after="100" w:afterAutospacing="1"/>
    </w:pPr>
  </w:style>
  <w:style w:type="paragraph" w:customStyle="1" w:styleId="untblblonly">
    <w:name w:val="untbl_bl_only_"/>
    <w:basedOn w:val="Normal"/>
    <w:uiPriority w:val="99"/>
    <w:semiHidden/>
    <w:rsid w:val="009B7026"/>
    <w:pPr>
      <w:spacing w:before="100" w:beforeAutospacing="1" w:after="100" w:afterAutospacing="1"/>
    </w:pPr>
  </w:style>
  <w:style w:type="paragraph" w:customStyle="1" w:styleId="llulfirst">
    <w:name w:val="ll_ul_first_"/>
    <w:basedOn w:val="Normal"/>
    <w:uiPriority w:val="99"/>
    <w:semiHidden/>
    <w:rsid w:val="009B7026"/>
    <w:pPr>
      <w:spacing w:before="100" w:beforeAutospacing="1" w:after="100" w:afterAutospacing="1"/>
      <w:ind w:left="360"/>
    </w:pPr>
  </w:style>
  <w:style w:type="paragraph" w:customStyle="1" w:styleId="llulmid">
    <w:name w:val="ll_ul_mid_"/>
    <w:basedOn w:val="Normal"/>
    <w:uiPriority w:val="99"/>
    <w:semiHidden/>
    <w:rsid w:val="009B7026"/>
    <w:pPr>
      <w:spacing w:before="100" w:beforeAutospacing="1" w:after="100" w:afterAutospacing="1"/>
      <w:ind w:left="360"/>
    </w:pPr>
  </w:style>
  <w:style w:type="paragraph" w:customStyle="1" w:styleId="llullast">
    <w:name w:val="ll_ul_last_"/>
    <w:basedOn w:val="Normal"/>
    <w:uiPriority w:val="99"/>
    <w:semiHidden/>
    <w:rsid w:val="009B7026"/>
    <w:pPr>
      <w:spacing w:before="100" w:beforeAutospacing="1" w:after="100" w:afterAutospacing="1"/>
      <w:ind w:left="360"/>
    </w:pPr>
  </w:style>
  <w:style w:type="paragraph" w:customStyle="1" w:styleId="untblllmid">
    <w:name w:val="untbl_ll_mid_"/>
    <w:basedOn w:val="Normal"/>
    <w:uiPriority w:val="99"/>
    <w:semiHidden/>
    <w:rsid w:val="009B7026"/>
    <w:pPr>
      <w:spacing w:before="100" w:beforeAutospacing="1" w:after="100" w:afterAutospacing="1"/>
    </w:pPr>
  </w:style>
  <w:style w:type="paragraph" w:customStyle="1" w:styleId="untbllllast">
    <w:name w:val="untbl_ll_last_"/>
    <w:basedOn w:val="Normal"/>
    <w:uiPriority w:val="99"/>
    <w:semiHidden/>
    <w:rsid w:val="009B7026"/>
    <w:pPr>
      <w:spacing w:before="100" w:beforeAutospacing="1" w:after="100" w:afterAutospacing="1"/>
    </w:pPr>
  </w:style>
  <w:style w:type="paragraph" w:customStyle="1" w:styleId="llonly">
    <w:name w:val="ll_only_"/>
    <w:basedOn w:val="Normal"/>
    <w:uiPriority w:val="99"/>
    <w:semiHidden/>
    <w:rsid w:val="009B7026"/>
    <w:pPr>
      <w:spacing w:before="100" w:beforeAutospacing="1" w:after="100" w:afterAutospacing="1"/>
      <w:ind w:left="360" w:hanging="360"/>
    </w:pPr>
  </w:style>
  <w:style w:type="paragraph" w:customStyle="1" w:styleId="probsetuntblbl">
    <w:name w:val="probset_untbl_bl_"/>
    <w:basedOn w:val="Normal"/>
    <w:uiPriority w:val="99"/>
    <w:semiHidden/>
    <w:rsid w:val="009B7026"/>
    <w:pPr>
      <w:spacing w:before="100" w:beforeAutospacing="1" w:after="100" w:afterAutospacing="1"/>
    </w:pPr>
  </w:style>
  <w:style w:type="paragraph" w:customStyle="1" w:styleId="dmlast">
    <w:name w:val="dm_last_"/>
    <w:basedOn w:val="Normal"/>
    <w:uiPriority w:val="99"/>
    <w:semiHidden/>
    <w:rsid w:val="009B7026"/>
    <w:pPr>
      <w:spacing w:before="100" w:beforeAutospacing="1" w:after="100" w:afterAutospacing="1"/>
      <w:jc w:val="center"/>
    </w:pPr>
  </w:style>
  <w:style w:type="paragraph" w:customStyle="1" w:styleId="blonly">
    <w:name w:val="bl_only_"/>
    <w:basedOn w:val="Normal"/>
    <w:uiPriority w:val="99"/>
    <w:semiHidden/>
    <w:rsid w:val="009B7026"/>
    <w:pPr>
      <w:spacing w:before="100" w:beforeAutospacing="1" w:after="100" w:afterAutospacing="1"/>
    </w:pPr>
  </w:style>
  <w:style w:type="paragraph" w:customStyle="1" w:styleId="llblfirst">
    <w:name w:val="ll_bl_first_"/>
    <w:basedOn w:val="Normal"/>
    <w:uiPriority w:val="99"/>
    <w:semiHidden/>
    <w:rsid w:val="009B7026"/>
    <w:pPr>
      <w:spacing w:before="120" w:after="120"/>
      <w:ind w:left="600" w:hanging="240"/>
    </w:pPr>
  </w:style>
  <w:style w:type="paragraph" w:customStyle="1" w:styleId="llblmid">
    <w:name w:val="ll_bl_mid_"/>
    <w:basedOn w:val="Normal"/>
    <w:uiPriority w:val="99"/>
    <w:semiHidden/>
    <w:rsid w:val="009B7026"/>
    <w:pPr>
      <w:spacing w:before="120" w:after="120"/>
      <w:ind w:left="600" w:hanging="240"/>
    </w:pPr>
  </w:style>
  <w:style w:type="paragraph" w:customStyle="1" w:styleId="llbllast">
    <w:name w:val="ll_bl_last_"/>
    <w:basedOn w:val="Normal"/>
    <w:uiPriority w:val="99"/>
    <w:semiHidden/>
    <w:rsid w:val="009B7026"/>
    <w:pPr>
      <w:spacing w:before="120" w:after="120"/>
      <w:ind w:left="600" w:hanging="240"/>
    </w:pPr>
  </w:style>
  <w:style w:type="paragraph" w:customStyle="1" w:styleId="fn">
    <w:name w:val="fn_"/>
    <w:basedOn w:val="Normal"/>
    <w:uiPriority w:val="99"/>
    <w:semiHidden/>
    <w:rsid w:val="009B7026"/>
    <w:pPr>
      <w:spacing w:before="100" w:beforeAutospacing="1" w:after="100" w:afterAutospacing="1"/>
    </w:pPr>
  </w:style>
  <w:style w:type="paragraph" w:customStyle="1" w:styleId="untblllonly">
    <w:name w:val="untbl_ll_only_"/>
    <w:basedOn w:val="Normal"/>
    <w:uiPriority w:val="99"/>
    <w:semiHidden/>
    <w:rsid w:val="009B7026"/>
    <w:pPr>
      <w:spacing w:before="100" w:beforeAutospacing="1" w:after="100" w:afterAutospacing="1"/>
    </w:pPr>
  </w:style>
  <w:style w:type="paragraph" w:customStyle="1" w:styleId="untblnlonly">
    <w:name w:val="untbl_nl_only_"/>
    <w:basedOn w:val="Normal"/>
    <w:uiPriority w:val="99"/>
    <w:semiHidden/>
    <w:rsid w:val="009B7026"/>
    <w:pPr>
      <w:spacing w:before="100" w:beforeAutospacing="1" w:after="100" w:afterAutospacing="1"/>
    </w:pPr>
  </w:style>
  <w:style w:type="paragraph" w:customStyle="1" w:styleId="dmmid">
    <w:name w:val="dm_mid_"/>
    <w:basedOn w:val="Normal"/>
    <w:uiPriority w:val="99"/>
    <w:semiHidden/>
    <w:rsid w:val="009B7026"/>
    <w:pPr>
      <w:spacing w:before="100" w:beforeAutospacing="1" w:after="100" w:afterAutospacing="1"/>
      <w:jc w:val="center"/>
    </w:pPr>
  </w:style>
  <w:style w:type="paragraph" w:customStyle="1" w:styleId="untblblfirst">
    <w:name w:val="untbl_bl_first_"/>
    <w:basedOn w:val="Normal"/>
    <w:uiPriority w:val="99"/>
    <w:semiHidden/>
    <w:rsid w:val="009B7026"/>
    <w:pPr>
      <w:spacing w:before="100" w:beforeAutospacing="1" w:after="100" w:afterAutospacing="1"/>
    </w:pPr>
  </w:style>
  <w:style w:type="paragraph" w:customStyle="1" w:styleId="untblblmid">
    <w:name w:val="untbl_bl_mid_"/>
    <w:basedOn w:val="Normal"/>
    <w:uiPriority w:val="99"/>
    <w:semiHidden/>
    <w:rsid w:val="009B7026"/>
    <w:pPr>
      <w:spacing w:before="100" w:beforeAutospacing="1" w:after="100" w:afterAutospacing="1"/>
    </w:pPr>
  </w:style>
  <w:style w:type="paragraph" w:customStyle="1" w:styleId="untblbllast">
    <w:name w:val="untbl_bl_last_"/>
    <w:basedOn w:val="Normal"/>
    <w:uiPriority w:val="99"/>
    <w:semiHidden/>
    <w:rsid w:val="009B7026"/>
    <w:pPr>
      <w:spacing w:before="100" w:beforeAutospacing="1" w:after="100" w:afterAutospacing="1"/>
    </w:pPr>
  </w:style>
  <w:style w:type="paragraph" w:customStyle="1" w:styleId="blfirst">
    <w:name w:val="bl_first_"/>
    <w:basedOn w:val="Normal"/>
    <w:uiPriority w:val="99"/>
    <w:semiHidden/>
    <w:rsid w:val="009B7026"/>
    <w:pPr>
      <w:spacing w:before="120" w:after="120"/>
      <w:ind w:left="360" w:hanging="360"/>
    </w:pPr>
  </w:style>
  <w:style w:type="paragraph" w:customStyle="1" w:styleId="blmid">
    <w:name w:val="bl_mid_"/>
    <w:basedOn w:val="Normal"/>
    <w:uiPriority w:val="99"/>
    <w:semiHidden/>
    <w:rsid w:val="009B7026"/>
    <w:pPr>
      <w:spacing w:before="120" w:after="120"/>
      <w:ind w:left="360" w:hanging="360"/>
    </w:pPr>
  </w:style>
  <w:style w:type="paragraph" w:customStyle="1" w:styleId="bllast">
    <w:name w:val="bl_last_"/>
    <w:basedOn w:val="Normal"/>
    <w:uiPriority w:val="99"/>
    <w:semiHidden/>
    <w:rsid w:val="009B7026"/>
    <w:pPr>
      <w:spacing w:before="120" w:after="120"/>
      <w:ind w:left="360" w:hanging="360"/>
    </w:pPr>
  </w:style>
  <w:style w:type="paragraph" w:customStyle="1" w:styleId="bx1ttl">
    <w:name w:val="bx1_ttl_"/>
    <w:basedOn w:val="Normal"/>
    <w:uiPriority w:val="99"/>
    <w:semiHidden/>
    <w:rsid w:val="009B7026"/>
    <w:pPr>
      <w:spacing w:before="100" w:beforeAutospacing="1" w:after="100" w:afterAutospacing="1"/>
    </w:pPr>
    <w:rPr>
      <w:b/>
    </w:rPr>
  </w:style>
  <w:style w:type="paragraph" w:customStyle="1" w:styleId="tblttl">
    <w:name w:val="tbl_ttl_"/>
    <w:basedOn w:val="Normal"/>
    <w:uiPriority w:val="99"/>
    <w:semiHidden/>
    <w:rsid w:val="009B7026"/>
    <w:pPr>
      <w:spacing w:before="100" w:beforeAutospacing="1" w:after="100" w:afterAutospacing="1"/>
    </w:pPr>
  </w:style>
  <w:style w:type="paragraph" w:customStyle="1" w:styleId="tblcolhd">
    <w:name w:val="tbl_colhd_"/>
    <w:basedOn w:val="Normal"/>
    <w:uiPriority w:val="99"/>
    <w:semiHidden/>
    <w:rsid w:val="009B7026"/>
    <w:pPr>
      <w:spacing w:before="120" w:after="120"/>
    </w:pPr>
    <w:rPr>
      <w:b/>
    </w:rPr>
  </w:style>
  <w:style w:type="paragraph" w:customStyle="1" w:styleId="tbl">
    <w:name w:val="tbl_"/>
    <w:basedOn w:val="Normal"/>
    <w:uiPriority w:val="99"/>
    <w:semiHidden/>
    <w:rsid w:val="009B7026"/>
    <w:pPr>
      <w:spacing w:before="120" w:after="120"/>
    </w:pPr>
  </w:style>
  <w:style w:type="paragraph" w:customStyle="1" w:styleId="headfirst">
    <w:name w:val="headfirst_"/>
    <w:basedOn w:val="Normal"/>
    <w:uiPriority w:val="99"/>
    <w:semiHidden/>
    <w:rsid w:val="009B7026"/>
    <w:pPr>
      <w:spacing w:before="100" w:beforeAutospacing="1" w:after="100" w:afterAutospacing="1"/>
    </w:pPr>
  </w:style>
  <w:style w:type="paragraph" w:customStyle="1" w:styleId="pnostyle0">
    <w:name w:val="p_____nostyle____"/>
    <w:basedOn w:val="Normal"/>
    <w:uiPriority w:val="99"/>
    <w:semiHidden/>
    <w:rsid w:val="009B7026"/>
    <w:rPr>
      <w:rFonts w:ascii="Times" w:hAnsi="Times"/>
      <w:color w:val="000000"/>
      <w:sz w:val="12"/>
      <w:szCs w:val="12"/>
    </w:rPr>
  </w:style>
  <w:style w:type="character" w:styleId="FootnoteReference">
    <w:name w:val="footnote reference"/>
    <w:uiPriority w:val="99"/>
    <w:semiHidden/>
    <w:unhideWhenUsed/>
    <w:rsid w:val="009B7026"/>
    <w:rPr>
      <w:vertAlign w:val="superscript"/>
    </w:rPr>
  </w:style>
  <w:style w:type="character" w:styleId="CommentReference">
    <w:name w:val="annotation reference"/>
    <w:uiPriority w:val="99"/>
    <w:semiHidden/>
    <w:unhideWhenUsed/>
    <w:rsid w:val="009B7026"/>
    <w:rPr>
      <w:sz w:val="16"/>
      <w:szCs w:val="16"/>
    </w:rPr>
  </w:style>
  <w:style w:type="character" w:styleId="EndnoteReference">
    <w:name w:val="endnote reference"/>
    <w:uiPriority w:val="99"/>
    <w:semiHidden/>
    <w:unhideWhenUsed/>
    <w:rsid w:val="009B7026"/>
    <w:rPr>
      <w:vertAlign w:val="superscript"/>
    </w:rPr>
  </w:style>
  <w:style w:type="character" w:styleId="PlaceholderText">
    <w:name w:val="Placeholder Text"/>
    <w:uiPriority w:val="99"/>
    <w:semiHidden/>
    <w:rsid w:val="009B7026"/>
    <w:rPr>
      <w:color w:val="808080"/>
    </w:rPr>
  </w:style>
  <w:style w:type="character" w:styleId="SubtleEmphasis">
    <w:name w:val="Subtle Emphasis"/>
    <w:uiPriority w:val="19"/>
    <w:qFormat/>
    <w:rsid w:val="009B7026"/>
    <w:rPr>
      <w:i/>
      <w:iCs/>
      <w:color w:val="808080"/>
    </w:rPr>
  </w:style>
  <w:style w:type="character" w:styleId="IntenseEmphasis">
    <w:name w:val="Intense Emphasis"/>
    <w:uiPriority w:val="21"/>
    <w:qFormat/>
    <w:rsid w:val="009B7026"/>
    <w:rPr>
      <w:b/>
      <w:bCs/>
      <w:i/>
      <w:iCs/>
      <w:color w:val="4F81BD"/>
    </w:rPr>
  </w:style>
  <w:style w:type="character" w:styleId="SubtleReference">
    <w:name w:val="Subtle Reference"/>
    <w:uiPriority w:val="31"/>
    <w:qFormat/>
    <w:rsid w:val="009B7026"/>
    <w:rPr>
      <w:smallCaps/>
      <w:color w:val="C0504D"/>
      <w:u w:val="single"/>
    </w:rPr>
  </w:style>
  <w:style w:type="character" w:styleId="IntenseReference">
    <w:name w:val="Intense Reference"/>
    <w:uiPriority w:val="32"/>
    <w:qFormat/>
    <w:rsid w:val="009B7026"/>
    <w:rPr>
      <w:b/>
      <w:bCs/>
      <w:smallCaps/>
      <w:color w:val="C0504D"/>
      <w:spacing w:val="5"/>
      <w:u w:val="single"/>
    </w:rPr>
  </w:style>
  <w:style w:type="character" w:styleId="BookTitle">
    <w:name w:val="Book Title"/>
    <w:uiPriority w:val="33"/>
    <w:qFormat/>
    <w:rsid w:val="009B7026"/>
    <w:rPr>
      <w:b/>
      <w:bCs/>
      <w:smallCaps/>
      <w:spacing w:val="5"/>
    </w:rPr>
  </w:style>
  <w:style w:type="character" w:customStyle="1" w:styleId="OSTag">
    <w:name w:val="OSTag"/>
    <w:rsid w:val="009B7026"/>
    <w:rPr>
      <w:rFonts w:ascii="Courier New" w:hAnsi="Courier New" w:cs="Courier New" w:hint="default"/>
      <w:vanish/>
      <w:webHidden w:val="0"/>
      <w:color w:val="FF0000"/>
      <w:spacing w:val="-2000"/>
      <w:sz w:val="2"/>
      <w:bdr w:val="none" w:sz="0" w:space="0" w:color="auto" w:frame="1"/>
      <w:specVanish w:val="0"/>
    </w:rPr>
  </w:style>
  <w:style w:type="character" w:customStyle="1" w:styleId="h21">
    <w:name w:val="h2_1"/>
    <w:basedOn w:val="DefaultParagraphFont"/>
    <w:rsid w:val="009B7026"/>
  </w:style>
  <w:style w:type="character" w:customStyle="1" w:styleId="bold">
    <w:name w:val="bold"/>
    <w:rsid w:val="009B7026"/>
    <w:rPr>
      <w:b/>
      <w:bCs w:val="0"/>
      <w:i w:val="0"/>
      <w:iCs w:val="0"/>
    </w:rPr>
  </w:style>
  <w:style w:type="character" w:customStyle="1" w:styleId="bolditalic">
    <w:name w:val="bolditalic"/>
    <w:rsid w:val="009B7026"/>
    <w:rPr>
      <w:b/>
      <w:bCs w:val="0"/>
      <w:i/>
      <w:iCs w:val="0"/>
    </w:rPr>
  </w:style>
  <w:style w:type="character" w:customStyle="1" w:styleId="nlnum">
    <w:name w:val="nlnum"/>
    <w:rsid w:val="009B7026"/>
    <w:rPr>
      <w:b/>
      <w:bCs w:val="0"/>
      <w:i w:val="0"/>
      <w:iCs w:val="0"/>
    </w:rPr>
  </w:style>
  <w:style w:type="character" w:customStyle="1" w:styleId="ital">
    <w:name w:val="ital"/>
    <w:rsid w:val="009B7026"/>
    <w:rPr>
      <w:b w:val="0"/>
      <w:bCs w:val="0"/>
      <w:i/>
      <w:iCs w:val="0"/>
    </w:rPr>
  </w:style>
  <w:style w:type="character" w:customStyle="1" w:styleId="bkfmprefitemttl">
    <w:name w:val="bkfmprefitemttl"/>
    <w:rsid w:val="009B7026"/>
    <w:rPr>
      <w:b/>
      <w:bCs w:val="0"/>
    </w:rPr>
  </w:style>
  <w:style w:type="character" w:customStyle="1" w:styleId="sup">
    <w:name w:val="sup"/>
    <w:rsid w:val="009B7026"/>
    <w:rPr>
      <w:vertAlign w:val="superscript"/>
    </w:rPr>
  </w:style>
  <w:style w:type="character" w:customStyle="1" w:styleId="probsetuntblllltr">
    <w:name w:val="probsetuntblllltr"/>
    <w:rsid w:val="009B7026"/>
    <w:rPr>
      <w:b/>
      <w:bCs w:val="0"/>
    </w:rPr>
  </w:style>
  <w:style w:type="character" w:customStyle="1" w:styleId="smallcaps">
    <w:name w:val="smallcaps"/>
    <w:rsid w:val="009B7026"/>
    <w:rPr>
      <w:caps w:val="0"/>
      <w:smallCaps/>
    </w:rPr>
  </w:style>
  <w:style w:type="character" w:customStyle="1" w:styleId="sub">
    <w:name w:val="sub"/>
    <w:rsid w:val="009B7026"/>
    <w:rPr>
      <w:vertAlign w:val="subscript"/>
    </w:rPr>
  </w:style>
  <w:style w:type="table" w:styleId="TableSimple1">
    <w:name w:val="Table Simple 1"/>
    <w:basedOn w:val="TableNormal"/>
    <w:uiPriority w:val="99"/>
    <w:semiHidden/>
    <w:unhideWhenUsed/>
    <w:rsid w:val="009B7026"/>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B70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B7026"/>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9B7026"/>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B7026"/>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B70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B7026"/>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B70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B70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B70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B70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B70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B70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B70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B70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iPriority w:val="99"/>
    <w:semiHidden/>
    <w:unhideWhenUsed/>
    <w:rsid w:val="009B70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B7026"/>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B702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B7026"/>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B70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B702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B70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B70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B70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B70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B7026"/>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B702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B702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B70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B70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B70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iPriority w:val="99"/>
    <w:semiHidden/>
    <w:unhideWhenUsed/>
    <w:rsid w:val="009B70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B70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B70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9B70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B70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9B70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B70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B70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9B70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B70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B70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9B7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semiHidden/>
    <w:unhideWhenUsed/>
    <w:rsid w:val="009B7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9B7026"/>
    <w:rPr>
      <w:color w:val="000000"/>
    </w:rPr>
    <w:tblPr>
      <w:tblStyleRowBandSize w:val="1"/>
      <w:tblStyleColBandSize w:val="1"/>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9B70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rsid w:val="009B702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line="240" w:lineRule="auto"/>
      </w:pPr>
      <w:rPr>
        <w:rFonts w:ascii="Cambria Math" w:eastAsia="Times New Roman" w:hAnsi="Cambria Math"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line="240" w:lineRule="auto"/>
      </w:pPr>
      <w:rPr>
        <w:rFonts w:ascii="Cambria Math" w:eastAsia="Times New Roman" w:hAnsi="Cambria Math"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rsid w:val="009B70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2">
    <w:name w:val="Medium Shading 2"/>
    <w:basedOn w:val="TableNormal"/>
    <w:uiPriority w:val="64"/>
    <w:rsid w:val="009B7026"/>
    <w:tblPr>
      <w:tblStyleRowBandSize w:val="1"/>
      <w:tblStyleColBandSize w:val="1"/>
      <w:tblBorders>
        <w:top w:val="single" w:sz="18" w:space="0" w:color="auto"/>
        <w:bottom w:val="single" w:sz="18" w:space="0" w:color="auto"/>
      </w:tblBorders>
    </w:tblPr>
    <w:tblStylePr w:type="firstRow">
      <w:pPr>
        <w:spacing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9B7026"/>
    <w:rPr>
      <w:color w:val="000000"/>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2">
    <w:name w:val="Medium List 2"/>
    <w:basedOn w:val="TableNormal"/>
    <w:uiPriority w:val="66"/>
    <w:rsid w:val="009B7026"/>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9B70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9B7026"/>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9B702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DarkList">
    <w:name w:val="Dark List"/>
    <w:basedOn w:val="TableNormal"/>
    <w:uiPriority w:val="70"/>
    <w:rsid w:val="009B7026"/>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ColorfulShading">
    <w:name w:val="Colorful Shading"/>
    <w:basedOn w:val="TableNormal"/>
    <w:uiPriority w:val="71"/>
    <w:rsid w:val="009B7026"/>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List">
    <w:name w:val="Colorful List"/>
    <w:basedOn w:val="TableNormal"/>
    <w:uiPriority w:val="72"/>
    <w:rsid w:val="009B702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9B7026"/>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ghtShading-Accent1">
    <w:name w:val="Light Shading Accent 1"/>
    <w:basedOn w:val="TableNormal"/>
    <w:uiPriority w:val="60"/>
    <w:rsid w:val="009B7026"/>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9B70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line="240" w:lineRule="auto"/>
      </w:pPr>
      <w:rPr>
        <w:b/>
        <w:bCs/>
        <w:color w:val="FFFFFF"/>
      </w:rPr>
      <w:tblPr/>
      <w:tcPr>
        <w:shd w:val="clear" w:color="auto" w:fill="4F81BD"/>
      </w:tcPr>
    </w:tblStylePr>
    <w:tblStylePr w:type="lastRow">
      <w:pPr>
        <w:spacing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1">
    <w:name w:val="Light Grid Accent 1"/>
    <w:basedOn w:val="TableNormal"/>
    <w:uiPriority w:val="62"/>
    <w:rsid w:val="009B702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line="240" w:lineRule="auto"/>
      </w:pPr>
      <w:rPr>
        <w:rFonts w:ascii="Cambria Math" w:eastAsia="Times New Roman" w:hAnsi="Cambria Math"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line="240" w:lineRule="auto"/>
      </w:pPr>
      <w:rPr>
        <w:rFonts w:ascii="Cambria Math" w:eastAsia="Times New Roman" w:hAnsi="Cambria Math"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9B702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9B7026"/>
    <w:tblPr>
      <w:tblStyleRowBandSize w:val="1"/>
      <w:tblStyleColBandSize w:val="1"/>
      <w:tblBorders>
        <w:top w:val="single" w:sz="18" w:space="0" w:color="auto"/>
        <w:bottom w:val="single" w:sz="18" w:space="0" w:color="auto"/>
      </w:tblBorders>
    </w:tblPr>
    <w:tblStylePr w:type="firstRow">
      <w:pPr>
        <w:spacing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9B7026"/>
    <w:rPr>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2-Accent1">
    <w:name w:val="Medium List 2 Accent 1"/>
    <w:basedOn w:val="TableNormal"/>
    <w:uiPriority w:val="66"/>
    <w:rsid w:val="009B702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rsid w:val="009B702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1">
    <w:name w:val="Medium Grid 2 Accent 1"/>
    <w:basedOn w:val="TableNormal"/>
    <w:uiPriority w:val="68"/>
    <w:rsid w:val="009B702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3-Accent1">
    <w:name w:val="Medium Grid 3 Accent 1"/>
    <w:basedOn w:val="TableNormal"/>
    <w:uiPriority w:val="69"/>
    <w:rsid w:val="009B702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DarkList-Accent1">
    <w:name w:val="Dark List Accent 1"/>
    <w:basedOn w:val="TableNormal"/>
    <w:uiPriority w:val="70"/>
    <w:rsid w:val="009B7026"/>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ColorfulShading-Accent1">
    <w:name w:val="Colorful Shading Accent 1"/>
    <w:basedOn w:val="TableNormal"/>
    <w:uiPriority w:val="71"/>
    <w:rsid w:val="009B7026"/>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List-Accent1">
    <w:name w:val="Colorful List Accent 1"/>
    <w:basedOn w:val="TableNormal"/>
    <w:uiPriority w:val="72"/>
    <w:rsid w:val="009B7026"/>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Grid-Accent1">
    <w:name w:val="Colorful Grid Accent 1"/>
    <w:basedOn w:val="TableNormal"/>
    <w:uiPriority w:val="73"/>
    <w:rsid w:val="009B702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uiPriority w:val="60"/>
    <w:rsid w:val="009B7026"/>
    <w:rPr>
      <w:color w:val="943634"/>
    </w:rPr>
    <w:tblPr>
      <w:tblStyleRowBandSize w:val="1"/>
      <w:tblStyleColBandSize w:val="1"/>
      <w:tblBorders>
        <w:top w:val="single" w:sz="8" w:space="0" w:color="C0504D"/>
        <w:bottom w:val="single" w:sz="8" w:space="0" w:color="C0504D"/>
      </w:tblBorders>
    </w:tblPr>
    <w:tblStylePr w:type="firstRow">
      <w:pPr>
        <w:spacing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9B70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line="240" w:lineRule="auto"/>
      </w:pPr>
      <w:rPr>
        <w:b/>
        <w:bCs/>
        <w:color w:val="FFFFFF"/>
      </w:rPr>
      <w:tblPr/>
      <w:tcPr>
        <w:shd w:val="clear" w:color="auto" w:fill="C0504D"/>
      </w:tcPr>
    </w:tblStylePr>
    <w:tblStylePr w:type="lastRow">
      <w:pPr>
        <w:spacing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rsid w:val="009B7026"/>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line="240" w:lineRule="auto"/>
      </w:pPr>
      <w:rPr>
        <w:rFonts w:ascii="Cambria Math" w:eastAsia="Times New Roman" w:hAnsi="Cambria Math"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line="240" w:lineRule="auto"/>
      </w:pPr>
      <w:rPr>
        <w:rFonts w:ascii="Cambria Math" w:eastAsia="Times New Roman" w:hAnsi="Cambria Math"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rsid w:val="009B702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9B7026"/>
    <w:tblPr>
      <w:tblStyleRowBandSize w:val="1"/>
      <w:tblStyleColBandSize w:val="1"/>
      <w:tblBorders>
        <w:top w:val="single" w:sz="18" w:space="0" w:color="auto"/>
        <w:bottom w:val="single" w:sz="18" w:space="0" w:color="auto"/>
      </w:tblBorders>
    </w:tblPr>
    <w:tblStylePr w:type="firstRow">
      <w:pPr>
        <w:spacing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9B7026"/>
    <w:rPr>
      <w:color w:val="000000"/>
    </w:rPr>
    <w:tblPr>
      <w:tblStyleRowBandSize w:val="1"/>
      <w:tblStyleColBandSize w:val="1"/>
      <w:tblBorders>
        <w:top w:val="single" w:sz="8" w:space="0" w:color="C0504D"/>
        <w:bottom w:val="single" w:sz="8" w:space="0" w:color="C0504D"/>
      </w:tblBorders>
    </w:tblPr>
    <w:tblStylePr w:type="firstRow">
      <w:rPr>
        <w:rFonts w:ascii="Cambria Math" w:eastAsia="Times New Roman" w:hAnsi="Cambria Math"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2-Accent2">
    <w:name w:val="Medium List 2 Accent 2"/>
    <w:basedOn w:val="TableNormal"/>
    <w:uiPriority w:val="66"/>
    <w:rsid w:val="009B702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1-Accent2">
    <w:name w:val="Medium Grid 1 Accent 2"/>
    <w:basedOn w:val="TableNormal"/>
    <w:uiPriority w:val="67"/>
    <w:rsid w:val="009B702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rsid w:val="009B702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3-Accent2">
    <w:name w:val="Medium Grid 3 Accent 2"/>
    <w:basedOn w:val="TableNormal"/>
    <w:uiPriority w:val="69"/>
    <w:rsid w:val="009B702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DarkList-Accent2">
    <w:name w:val="Dark List Accent 2"/>
    <w:basedOn w:val="TableNormal"/>
    <w:uiPriority w:val="70"/>
    <w:rsid w:val="009B7026"/>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ColorfulShading-Accent2">
    <w:name w:val="Colorful Shading Accent 2"/>
    <w:basedOn w:val="TableNormal"/>
    <w:uiPriority w:val="71"/>
    <w:rsid w:val="009B7026"/>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List-Accent2">
    <w:name w:val="Colorful List Accent 2"/>
    <w:basedOn w:val="TableNormal"/>
    <w:uiPriority w:val="72"/>
    <w:rsid w:val="009B702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Grid-Accent2">
    <w:name w:val="Colorful Grid Accent 2"/>
    <w:basedOn w:val="TableNormal"/>
    <w:uiPriority w:val="73"/>
    <w:rsid w:val="009B7026"/>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ghtShading-Accent3">
    <w:name w:val="Light Shading Accent 3"/>
    <w:basedOn w:val="TableNormal"/>
    <w:uiPriority w:val="60"/>
    <w:rsid w:val="009B7026"/>
    <w:rPr>
      <w:color w:val="76923C"/>
    </w:rPr>
    <w:tblPr>
      <w:tblStyleRowBandSize w:val="1"/>
      <w:tblStyleColBandSize w:val="1"/>
      <w:tblBorders>
        <w:top w:val="single" w:sz="8" w:space="0" w:color="9BBB59"/>
        <w:bottom w:val="single" w:sz="8" w:space="0" w:color="9BBB59"/>
      </w:tblBorders>
    </w:tblPr>
    <w:tblStylePr w:type="firstRow">
      <w:pPr>
        <w:spacing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9B70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line="240" w:lineRule="auto"/>
      </w:pPr>
      <w:rPr>
        <w:b/>
        <w:bCs/>
        <w:color w:val="FFFFFF"/>
      </w:rPr>
      <w:tblPr/>
      <w:tcPr>
        <w:shd w:val="clear" w:color="auto" w:fill="9BBB59"/>
      </w:tcPr>
    </w:tblStylePr>
    <w:tblStylePr w:type="lastRow">
      <w:pPr>
        <w:spacing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9B702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line="240" w:lineRule="auto"/>
      </w:pPr>
      <w:rPr>
        <w:rFonts w:ascii="Cambria Math" w:eastAsia="Times New Roman" w:hAnsi="Cambria Math"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line="240" w:lineRule="auto"/>
      </w:pPr>
      <w:rPr>
        <w:rFonts w:ascii="Cambria Math" w:eastAsia="Times New Roman" w:hAnsi="Cambria Math"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rsid w:val="009B70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9B7026"/>
    <w:tblPr>
      <w:tblStyleRowBandSize w:val="1"/>
      <w:tblStyleColBandSize w:val="1"/>
      <w:tblBorders>
        <w:top w:val="single" w:sz="18" w:space="0" w:color="auto"/>
        <w:bottom w:val="single" w:sz="18" w:space="0" w:color="auto"/>
      </w:tblBorders>
    </w:tblPr>
    <w:tblStylePr w:type="firstRow">
      <w:pPr>
        <w:spacing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9B7026"/>
    <w:rPr>
      <w:color w:val="000000"/>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2-Accent3">
    <w:name w:val="Medium List 2 Accent 3"/>
    <w:basedOn w:val="TableNormal"/>
    <w:uiPriority w:val="66"/>
    <w:rsid w:val="009B702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1-Accent3">
    <w:name w:val="Medium Grid 1 Accent 3"/>
    <w:basedOn w:val="TableNormal"/>
    <w:uiPriority w:val="67"/>
    <w:rsid w:val="009B70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2-Accent3">
    <w:name w:val="Medium Grid 2 Accent 3"/>
    <w:basedOn w:val="TableNormal"/>
    <w:uiPriority w:val="68"/>
    <w:rsid w:val="009B702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3-Accent3">
    <w:name w:val="Medium Grid 3 Accent 3"/>
    <w:basedOn w:val="TableNormal"/>
    <w:uiPriority w:val="69"/>
    <w:rsid w:val="009B702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DarkList-Accent3">
    <w:name w:val="Dark List Accent 3"/>
    <w:basedOn w:val="TableNormal"/>
    <w:uiPriority w:val="70"/>
    <w:rsid w:val="009B7026"/>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rfulShading-Accent3">
    <w:name w:val="Colorful Shading Accent 3"/>
    <w:basedOn w:val="TableNormal"/>
    <w:uiPriority w:val="71"/>
    <w:rsid w:val="009B7026"/>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List-Accent3">
    <w:name w:val="Colorful List Accent 3"/>
    <w:basedOn w:val="TableNormal"/>
    <w:uiPriority w:val="72"/>
    <w:rsid w:val="009B7026"/>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Grid-Accent3">
    <w:name w:val="Colorful Grid Accent 3"/>
    <w:basedOn w:val="TableNormal"/>
    <w:uiPriority w:val="73"/>
    <w:rsid w:val="009B7026"/>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Accent4">
    <w:name w:val="Light Shading Accent 4"/>
    <w:basedOn w:val="TableNormal"/>
    <w:uiPriority w:val="60"/>
    <w:rsid w:val="009B7026"/>
    <w:rPr>
      <w:color w:val="5F497A"/>
    </w:rPr>
    <w:tblPr>
      <w:tblStyleRowBandSize w:val="1"/>
      <w:tblStyleColBandSize w:val="1"/>
      <w:tblBorders>
        <w:top w:val="single" w:sz="8" w:space="0" w:color="8064A2"/>
        <w:bottom w:val="single" w:sz="8" w:space="0" w:color="8064A2"/>
      </w:tblBorders>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rsid w:val="009B70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Accent4">
    <w:name w:val="Light Grid Accent 4"/>
    <w:basedOn w:val="TableNormal"/>
    <w:uiPriority w:val="62"/>
    <w:rsid w:val="009B702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line="240" w:lineRule="auto"/>
      </w:pPr>
      <w:rPr>
        <w:rFonts w:ascii="Cambria Math" w:eastAsia="Times New Roman" w:hAnsi="Cambria Math"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line="240" w:lineRule="auto"/>
      </w:pPr>
      <w:rPr>
        <w:rFonts w:ascii="Cambria Math" w:eastAsia="Times New Roman" w:hAnsi="Cambria Math"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rsid w:val="009B702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9B7026"/>
    <w:tblPr>
      <w:tblStyleRowBandSize w:val="1"/>
      <w:tblStyleColBandSize w:val="1"/>
      <w:tblBorders>
        <w:top w:val="single" w:sz="18" w:space="0" w:color="auto"/>
        <w:bottom w:val="single" w:sz="18" w:space="0" w:color="auto"/>
      </w:tblBorders>
    </w:tblPr>
    <w:tblStylePr w:type="firstRow">
      <w:pPr>
        <w:spacing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9B7026"/>
    <w:rPr>
      <w:color w:val="000000"/>
    </w:rPr>
    <w:tblPr>
      <w:tblStyleRowBandSize w:val="1"/>
      <w:tblStyleColBandSize w:val="1"/>
      <w:tblBorders>
        <w:top w:val="single" w:sz="8" w:space="0" w:color="8064A2"/>
        <w:bottom w:val="single" w:sz="8" w:space="0" w:color="8064A2"/>
      </w:tblBorders>
    </w:tblPr>
    <w:tblStylePr w:type="firstRow">
      <w:rPr>
        <w:rFonts w:ascii="Cambria Math" w:eastAsia="Times New Roman" w:hAnsi="Cambria Math"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2-Accent4">
    <w:name w:val="Medium List 2 Accent 4"/>
    <w:basedOn w:val="TableNormal"/>
    <w:uiPriority w:val="66"/>
    <w:rsid w:val="009B702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Grid1-Accent4">
    <w:name w:val="Medium Grid 1 Accent 4"/>
    <w:basedOn w:val="TableNormal"/>
    <w:uiPriority w:val="67"/>
    <w:rsid w:val="009B702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2-Accent4">
    <w:name w:val="Medium Grid 2 Accent 4"/>
    <w:basedOn w:val="TableNormal"/>
    <w:uiPriority w:val="68"/>
    <w:rsid w:val="009B702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3-Accent4">
    <w:name w:val="Medium Grid 3 Accent 4"/>
    <w:basedOn w:val="TableNormal"/>
    <w:uiPriority w:val="69"/>
    <w:rsid w:val="009B702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DarkList-Accent4">
    <w:name w:val="Dark List Accent 4"/>
    <w:basedOn w:val="TableNormal"/>
    <w:uiPriority w:val="70"/>
    <w:rsid w:val="009B7026"/>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ColorfulShading-Accent4">
    <w:name w:val="Colorful Shading Accent 4"/>
    <w:basedOn w:val="TableNormal"/>
    <w:uiPriority w:val="71"/>
    <w:rsid w:val="009B7026"/>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List-Accent4">
    <w:name w:val="Colorful List Accent 4"/>
    <w:basedOn w:val="TableNormal"/>
    <w:uiPriority w:val="72"/>
    <w:rsid w:val="009B7026"/>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Grid-Accent4">
    <w:name w:val="Colorful Grid Accent 4"/>
    <w:basedOn w:val="TableNormal"/>
    <w:uiPriority w:val="73"/>
    <w:rsid w:val="009B7026"/>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ghtShading-Accent5">
    <w:name w:val="Light Shading Accent 5"/>
    <w:basedOn w:val="TableNormal"/>
    <w:uiPriority w:val="60"/>
    <w:rsid w:val="009B7026"/>
    <w:rPr>
      <w:color w:val="31849B"/>
    </w:rPr>
    <w:tblPr>
      <w:tblStyleRowBandSize w:val="1"/>
      <w:tblStyleColBandSize w:val="1"/>
      <w:tblBorders>
        <w:top w:val="single" w:sz="8" w:space="0" w:color="4BACC6"/>
        <w:bottom w:val="single" w:sz="8" w:space="0" w:color="4BACC6"/>
      </w:tblBorders>
    </w:tblPr>
    <w:tblStylePr w:type="firstRow">
      <w:pPr>
        <w:spacing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9B70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line="240" w:lineRule="auto"/>
      </w:pPr>
      <w:rPr>
        <w:b/>
        <w:bCs/>
        <w:color w:val="FFFFFF"/>
      </w:rPr>
      <w:tblPr/>
      <w:tcPr>
        <w:shd w:val="clear" w:color="auto" w:fill="4BACC6"/>
      </w:tcPr>
    </w:tblStylePr>
    <w:tblStylePr w:type="lastRow">
      <w:pPr>
        <w:spacing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9B702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line="240" w:lineRule="auto"/>
      </w:pPr>
      <w:rPr>
        <w:rFonts w:ascii="Cambria Math" w:eastAsia="Times New Roman" w:hAnsi="Cambria Math"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line="240" w:lineRule="auto"/>
      </w:pPr>
      <w:rPr>
        <w:rFonts w:ascii="Cambria Math" w:eastAsia="Times New Roman" w:hAnsi="Cambria Math"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rsid w:val="009B702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9B7026"/>
    <w:tblPr>
      <w:tblStyleRowBandSize w:val="1"/>
      <w:tblStyleColBandSize w:val="1"/>
      <w:tblBorders>
        <w:top w:val="single" w:sz="18" w:space="0" w:color="auto"/>
        <w:bottom w:val="single" w:sz="18" w:space="0" w:color="auto"/>
      </w:tblBorders>
    </w:tblPr>
    <w:tblStylePr w:type="firstRow">
      <w:pPr>
        <w:spacing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9B7026"/>
    <w:rPr>
      <w:color w:val="000000"/>
    </w:rPr>
    <w:tblPr>
      <w:tblStyleRowBandSize w:val="1"/>
      <w:tblStyleColBandSize w:val="1"/>
      <w:tblBorders>
        <w:top w:val="single" w:sz="8" w:space="0" w:color="4BACC6"/>
        <w:bottom w:val="single" w:sz="8" w:space="0" w:color="4BACC6"/>
      </w:tblBorders>
    </w:tblPr>
    <w:tblStylePr w:type="firstRow">
      <w:rPr>
        <w:rFonts w:ascii="Cambria Math" w:eastAsia="Times New Roman" w:hAnsi="Cambria Math"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2-Accent5">
    <w:name w:val="Medium List 2 Accent 5"/>
    <w:basedOn w:val="TableNormal"/>
    <w:uiPriority w:val="66"/>
    <w:rsid w:val="009B702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9B702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2-Accent5">
    <w:name w:val="Medium Grid 2 Accent 5"/>
    <w:basedOn w:val="TableNormal"/>
    <w:uiPriority w:val="68"/>
    <w:rsid w:val="009B702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uiPriority w:val="69"/>
    <w:rsid w:val="009B702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DarkList-Accent5">
    <w:name w:val="Dark List Accent 5"/>
    <w:basedOn w:val="TableNormal"/>
    <w:uiPriority w:val="70"/>
    <w:rsid w:val="009B7026"/>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Shading-Accent5">
    <w:name w:val="Colorful Shading Accent 5"/>
    <w:basedOn w:val="TableNormal"/>
    <w:uiPriority w:val="71"/>
    <w:rsid w:val="009B702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5">
    <w:name w:val="Colorful List Accent 5"/>
    <w:basedOn w:val="TableNormal"/>
    <w:uiPriority w:val="72"/>
    <w:rsid w:val="009B7026"/>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5">
    <w:name w:val="Colorful Grid Accent 5"/>
    <w:basedOn w:val="TableNormal"/>
    <w:uiPriority w:val="73"/>
    <w:rsid w:val="009B702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Shading-Accent6">
    <w:name w:val="Light Shading Accent 6"/>
    <w:basedOn w:val="TableNormal"/>
    <w:uiPriority w:val="60"/>
    <w:rsid w:val="009B7026"/>
    <w:rPr>
      <w:color w:val="E36C0A"/>
    </w:rPr>
    <w:tblPr>
      <w:tblStyleRowBandSize w:val="1"/>
      <w:tblStyleColBandSize w:val="1"/>
      <w:tblBorders>
        <w:top w:val="single" w:sz="8" w:space="0" w:color="F79646"/>
        <w:bottom w:val="single" w:sz="8" w:space="0" w:color="F79646"/>
      </w:tblBorders>
    </w:tblPr>
    <w:tblStylePr w:type="firstRow">
      <w:pPr>
        <w:spacing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rsid w:val="009B702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line="240" w:lineRule="auto"/>
      </w:pPr>
      <w:rPr>
        <w:b/>
        <w:bCs/>
        <w:color w:val="FFFFFF"/>
      </w:rPr>
      <w:tblPr/>
      <w:tcPr>
        <w:shd w:val="clear" w:color="auto" w:fill="F79646"/>
      </w:tcPr>
    </w:tblStylePr>
    <w:tblStylePr w:type="lastRow">
      <w:pPr>
        <w:spacing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9B702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line="240" w:lineRule="auto"/>
      </w:pPr>
      <w:rPr>
        <w:rFonts w:ascii="Cambria Math" w:eastAsia="Times New Roman" w:hAnsi="Cambria Math"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line="240" w:lineRule="auto"/>
      </w:pPr>
      <w:rPr>
        <w:rFonts w:ascii="Cambria Math" w:eastAsia="Times New Roman" w:hAnsi="Cambria Math"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6">
    <w:name w:val="Medium Shading 1 Accent 6"/>
    <w:basedOn w:val="TableNormal"/>
    <w:uiPriority w:val="63"/>
    <w:rsid w:val="009B702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9B7026"/>
    <w:tblPr>
      <w:tblStyleRowBandSize w:val="1"/>
      <w:tblStyleColBandSize w:val="1"/>
      <w:tblBorders>
        <w:top w:val="single" w:sz="18" w:space="0" w:color="auto"/>
        <w:bottom w:val="single" w:sz="18" w:space="0" w:color="auto"/>
      </w:tblBorders>
    </w:tblPr>
    <w:tblStylePr w:type="firstRow">
      <w:pPr>
        <w:spacing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9B7026"/>
    <w:rPr>
      <w:color w:val="000000"/>
    </w:rPr>
    <w:tblPr>
      <w:tblStyleRowBandSize w:val="1"/>
      <w:tblStyleColBandSize w:val="1"/>
      <w:tblBorders>
        <w:top w:val="single" w:sz="8" w:space="0" w:color="F79646"/>
        <w:bottom w:val="single" w:sz="8" w:space="0" w:color="F79646"/>
      </w:tblBorders>
    </w:tblPr>
    <w:tblStylePr w:type="firstRow">
      <w:rPr>
        <w:rFonts w:ascii="Cambria Math" w:eastAsia="Times New Roman" w:hAnsi="Cambria Math"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6">
    <w:name w:val="Medium List 2 Accent 6"/>
    <w:basedOn w:val="TableNormal"/>
    <w:uiPriority w:val="66"/>
    <w:rsid w:val="009B702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Accent6">
    <w:name w:val="Medium Grid 1 Accent 6"/>
    <w:basedOn w:val="TableNormal"/>
    <w:uiPriority w:val="67"/>
    <w:rsid w:val="009B702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6">
    <w:name w:val="Medium Grid 2 Accent 6"/>
    <w:basedOn w:val="TableNormal"/>
    <w:uiPriority w:val="68"/>
    <w:rsid w:val="009B702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rsid w:val="009B702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Accent6">
    <w:name w:val="Dark List Accent 6"/>
    <w:basedOn w:val="TableNormal"/>
    <w:uiPriority w:val="70"/>
    <w:rsid w:val="009B702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6">
    <w:name w:val="Colorful Shading Accent 6"/>
    <w:basedOn w:val="TableNormal"/>
    <w:uiPriority w:val="71"/>
    <w:rsid w:val="009B7026"/>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Accent6">
    <w:name w:val="Colorful List Accent 6"/>
    <w:basedOn w:val="TableNormal"/>
    <w:uiPriority w:val="72"/>
    <w:rsid w:val="009B702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6">
    <w:name w:val="Colorful Grid Accent 6"/>
    <w:basedOn w:val="TableNormal"/>
    <w:uiPriority w:val="73"/>
    <w:rsid w:val="009B702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chapnum">
    <w:name w:val="chapnum"/>
    <w:basedOn w:val="DefaultParagraphFont"/>
    <w:rsid w:val="009B7026"/>
  </w:style>
  <w:style w:type="character" w:customStyle="1" w:styleId="h1num">
    <w:name w:val="h1num"/>
    <w:basedOn w:val="DefaultParagraphFont"/>
    <w:rsid w:val="009B7026"/>
  </w:style>
  <w:style w:type="character" w:customStyle="1" w:styleId="h2num">
    <w:name w:val="h2num"/>
    <w:basedOn w:val="DefaultParagraphFont"/>
    <w:rsid w:val="009B7026"/>
  </w:style>
  <w:style w:type="numbering" w:styleId="ArticleSection">
    <w:name w:val="Outline List 3"/>
    <w:basedOn w:val="NoList"/>
    <w:uiPriority w:val="99"/>
    <w:semiHidden/>
    <w:unhideWhenUsed/>
    <w:rsid w:val="009B7026"/>
  </w:style>
  <w:style w:type="numbering" w:styleId="111111">
    <w:name w:val="Outline List 2"/>
    <w:basedOn w:val="NoList"/>
    <w:uiPriority w:val="99"/>
    <w:semiHidden/>
    <w:unhideWhenUsed/>
    <w:rsid w:val="009B7026"/>
  </w:style>
  <w:style w:type="numbering" w:styleId="1ai">
    <w:name w:val="Outline List 1"/>
    <w:basedOn w:val="NoList"/>
    <w:uiPriority w:val="99"/>
    <w:semiHidden/>
    <w:unhideWhenUsed/>
    <w:rsid w:val="009B7026"/>
  </w:style>
  <w:style w:type="paragraph" w:customStyle="1" w:styleId="LessonTitles">
    <w:name w:val="Lesson Titles"/>
    <w:basedOn w:val="Normal"/>
    <w:qFormat/>
    <w:rsid w:val="0000516C"/>
    <w:pPr>
      <w:spacing w:after="200" w:line="276" w:lineRule="auto"/>
      <w:jc w:val="center"/>
    </w:pPr>
    <w:rPr>
      <w:rFonts w:ascii="Arial Bold" w:eastAsia="Calibri" w:hAnsi="Arial Bold" w:cs="Arial"/>
      <w:sz w:val="32"/>
    </w:rPr>
  </w:style>
  <w:style w:type="paragraph" w:customStyle="1" w:styleId="ActivityTitle">
    <w:name w:val="Activity Title"/>
    <w:basedOn w:val="Normal"/>
    <w:link w:val="ActivityTitleChar"/>
    <w:qFormat/>
    <w:rsid w:val="00552A76"/>
    <w:rPr>
      <w:rFonts w:eastAsia="Calibri"/>
      <w:b/>
      <w:sz w:val="20"/>
      <w:szCs w:val="20"/>
    </w:rPr>
  </w:style>
  <w:style w:type="character" w:customStyle="1" w:styleId="ActivityTitleChar">
    <w:name w:val="Activity Title Char"/>
    <w:link w:val="ActivityTitle"/>
    <w:rsid w:val="00552A76"/>
    <w:rPr>
      <w:rFonts w:eastAsia="Calibri"/>
      <w:b/>
    </w:rPr>
  </w:style>
  <w:style w:type="paragraph" w:customStyle="1" w:styleId="Activity">
    <w:name w:val="Activity"/>
    <w:basedOn w:val="Normal"/>
    <w:link w:val="ActivityChar"/>
    <w:qFormat/>
    <w:rsid w:val="0000516C"/>
    <w:pPr>
      <w:spacing w:after="200" w:line="276" w:lineRule="auto"/>
    </w:pPr>
    <w:rPr>
      <w:rFonts w:eastAsia="Calibri"/>
    </w:rPr>
  </w:style>
  <w:style w:type="character" w:customStyle="1" w:styleId="ActivityChar">
    <w:name w:val="Activity Char"/>
    <w:link w:val="Activity"/>
    <w:rsid w:val="0000516C"/>
    <w:rPr>
      <w:rFonts w:eastAsia="Calibri"/>
      <w:sz w:val="24"/>
      <w:szCs w:val="24"/>
    </w:rPr>
  </w:style>
  <w:style w:type="paragraph" w:styleId="Revision">
    <w:name w:val="Revision"/>
    <w:hidden/>
    <w:uiPriority w:val="71"/>
    <w:rsid w:val="000E63A3"/>
  </w:style>
  <w:style w:type="paragraph" w:customStyle="1" w:styleId="ListLetter">
    <w:name w:val="ListLetter"/>
    <w:basedOn w:val="Normal"/>
    <w:rsid w:val="00126CC4"/>
    <w:pPr>
      <w:tabs>
        <w:tab w:val="num" w:pos="720"/>
      </w:tabs>
      <w:spacing w:before="80"/>
      <w:ind w:left="720" w:hanging="720"/>
    </w:pPr>
    <w:rPr>
      <w:rFonts w:eastAsia="Times"/>
      <w:szCs w:val="20"/>
    </w:rPr>
  </w:style>
  <w:style w:type="character" w:customStyle="1" w:styleId="UnresolvedMention1">
    <w:name w:val="Unresolved Mention1"/>
    <w:basedOn w:val="DefaultParagraphFont"/>
    <w:uiPriority w:val="99"/>
    <w:semiHidden/>
    <w:unhideWhenUsed/>
    <w:rsid w:val="00AD7F55"/>
    <w:rPr>
      <w:color w:val="605E5C"/>
      <w:shd w:val="clear" w:color="auto" w:fill="E1DFDD"/>
    </w:rPr>
  </w:style>
  <w:style w:type="character" w:customStyle="1" w:styleId="UnresolvedMention">
    <w:name w:val="Unresolved Mention"/>
    <w:basedOn w:val="DefaultParagraphFont"/>
    <w:uiPriority w:val="99"/>
    <w:semiHidden/>
    <w:unhideWhenUsed/>
    <w:rsid w:val="000C2D3A"/>
    <w:rPr>
      <w:color w:val="605E5C"/>
      <w:shd w:val="clear" w:color="auto" w:fill="E1DFDD"/>
    </w:rPr>
  </w:style>
  <w:style w:type="character" w:styleId="PageNumber">
    <w:name w:val="page number"/>
    <w:basedOn w:val="DefaultParagraphFont"/>
    <w:uiPriority w:val="99"/>
    <w:semiHidden/>
    <w:unhideWhenUsed/>
    <w:rsid w:val="004E639F"/>
  </w:style>
  <w:style w:type="table" w:customStyle="1" w:styleId="a">
    <w:basedOn w:val="TableNormal"/>
    <w:tblPr>
      <w:tblStyleRowBandSize w:val="1"/>
      <w:tblStyleColBandSize w:val="1"/>
      <w:tblCellMar>
        <w:left w:w="120" w:type="dxa"/>
        <w:right w:w="120" w:type="dxa"/>
      </w:tblCellMar>
    </w:tblPr>
  </w:style>
  <w:style w:type="table" w:customStyle="1" w:styleId="a0">
    <w:basedOn w:val="TableNormal"/>
    <w:tblPr>
      <w:tblStyleRowBandSize w:val="1"/>
      <w:tblStyleColBandSize w:val="1"/>
      <w:tblCellMar>
        <w:left w:w="120" w:type="dxa"/>
        <w:right w:w="12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0.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4.emf"/><Relationship Id="rId42" Type="http://schemas.openxmlformats.org/officeDocument/2006/relationships/oleObject" Target="embeddings/oleObject10.bin"/><Relationship Id="rId47" Type="http://schemas.openxmlformats.org/officeDocument/2006/relationships/image" Target="media/image20.wmf"/><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youtu.be/bG582AbFHsY" TargetMode="External"/><Relationship Id="rId17" Type="http://schemas.openxmlformats.org/officeDocument/2006/relationships/image" Target="media/image5.jp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s://mediaplayer.pearsoncmg.com/assets/_frames.true/sci-phys-egv2e-alg-20-4-1" TargetMode="External"/><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hyperlink" Target="https://mediaplayer.pearsoncmg.com/assets/_frames.true/secs-experiment-video-42" TargetMode="External"/><Relationship Id="rId20" Type="http://schemas.openxmlformats.org/officeDocument/2006/relationships/image" Target="media/image7.wmf"/><Relationship Id="rId29" Type="http://schemas.openxmlformats.org/officeDocument/2006/relationships/oleObject" Target="embeddings/oleObject5.bin"/><Relationship Id="rId41" Type="http://schemas.openxmlformats.org/officeDocument/2006/relationships/image" Target="media/image1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image" Target="media/image15.png"/><Relationship Id="rId40" Type="http://schemas.openxmlformats.org/officeDocument/2006/relationships/oleObject" Target="embeddings/oleObject9.bin"/><Relationship Id="rId45" Type="http://schemas.openxmlformats.org/officeDocument/2006/relationships/image" Target="media/image19.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hyperlink" Target="https://youtu.be/TUQtrs3zKfE" TargetMode="External"/><Relationship Id="rId49" Type="http://schemas.openxmlformats.org/officeDocument/2006/relationships/header" Target="header1.xml"/><Relationship Id="rId10" Type="http://schemas.openxmlformats.org/officeDocument/2006/relationships/hyperlink" Target="https://youtu.be/rZBkxVt3_ZI" TargetMode="External"/><Relationship Id="rId19" Type="http://schemas.openxmlformats.org/officeDocument/2006/relationships/hyperlink" Target="https://youtu.be/TUQtrs3zKfE" TargetMode="External"/><Relationship Id="rId31" Type="http://schemas.openxmlformats.org/officeDocument/2006/relationships/oleObject" Target="embeddings/oleObject6.bin"/><Relationship Id="rId44" Type="http://schemas.openxmlformats.org/officeDocument/2006/relationships/oleObject" Target="embeddings/oleObject11.bin"/><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youtu.be/BY90UvvJuaw" TargetMode="External"/><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8.bin"/><Relationship Id="rId43" Type="http://schemas.openxmlformats.org/officeDocument/2006/relationships/image" Target="media/image18.emf"/><Relationship Id="rId48" Type="http://schemas.openxmlformats.org/officeDocument/2006/relationships/oleObject" Target="embeddings/oleObject13.bin"/><Relationship Id="rId8" Type="http://schemas.openxmlformats.org/officeDocument/2006/relationships/hyperlink" Target="https://youtu.be/x3a0AmPx3WM"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WU3BPP2iF9sntbr2Cf+1fi1axw==">AMUW2mVSFInOeKUI2+FY86n1EWhnPoQED1NG5i3lQQlbUUFJ77l7t/XqQIepTHuVWV47JJsCxCxmeLAnzWRnoqHHbihYuLaI88lnIPS28VBOoHeKVNBFkBxFfhrDWGjtjgPZSDKL5lPI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1539</Words>
  <Characters>8773</Characters>
  <Application>Microsoft Office Word</Application>
  <DocSecurity>0</DocSecurity>
  <Lines>73</Lines>
  <Paragraphs>20</Paragraphs>
  <ScaleCrop>false</ScaleCrop>
  <Company/>
  <LinksUpToDate>false</LinksUpToDate>
  <CharactersWithSpaces>10292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Kavi Raj</dc:creator>
  <cp:lastModifiedBy>Planinšič, Gorazd</cp:lastModifiedBy>
  <cp:revision>3</cp:revision>
  <dcterms:created xsi:type="dcterms:W3CDTF">2020-10-19T17:17:00Z</dcterms:created>
  <dcterms:modified xsi:type="dcterms:W3CDTF">2021-05-06T08:44:00Z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