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D0CD6" w14:textId="77777777" w:rsidR="0086243F" w:rsidRPr="00B754F3" w:rsidRDefault="0086243F" w:rsidP="0086243F">
      <w:pPr>
        <w:jc w:val="center"/>
        <w:rPr>
          <w:b/>
          <w:sz w:val="28"/>
          <w:szCs w:val="28"/>
        </w:rPr>
      </w:pPr>
      <w:r w:rsidRPr="00B754F3">
        <w:rPr>
          <w:b/>
          <w:sz w:val="28"/>
          <w:szCs w:val="28"/>
        </w:rPr>
        <w:t>AKTIVNI POUK: MEHANIKA I.</w:t>
      </w:r>
    </w:p>
    <w:p w14:paraId="6AA24D0C" w14:textId="77777777" w:rsidR="0086243F" w:rsidRPr="00B754F3" w:rsidRDefault="0086243F" w:rsidP="0086243F">
      <w:pPr>
        <w:jc w:val="center"/>
        <w:rPr>
          <w:b/>
          <w:sz w:val="28"/>
          <w:szCs w:val="28"/>
        </w:rPr>
      </w:pPr>
      <w:r w:rsidRPr="00B754F3">
        <w:rPr>
          <w:b/>
          <w:sz w:val="28"/>
          <w:szCs w:val="28"/>
        </w:rPr>
        <w:t>Delovni listi</w:t>
      </w:r>
    </w:p>
    <w:p w14:paraId="6F72C75B" w14:textId="77777777" w:rsidR="0086243F" w:rsidRPr="0086243F" w:rsidRDefault="0086243F" w:rsidP="0086243F">
      <w:pPr>
        <w:jc w:val="center"/>
        <w:rPr>
          <w:sz w:val="24"/>
          <w:szCs w:val="24"/>
        </w:rPr>
      </w:pPr>
      <w:r w:rsidRPr="0086243F">
        <w:rPr>
          <w:sz w:val="24"/>
          <w:szCs w:val="24"/>
        </w:rPr>
        <w:t>Gorazd Planinšič in Sergej Faletič</w:t>
      </w:r>
    </w:p>
    <w:p w14:paraId="2156F3E2" w14:textId="77777777" w:rsidR="0086243F" w:rsidRPr="0086243F" w:rsidRDefault="0086243F" w:rsidP="0086243F">
      <w:pPr>
        <w:jc w:val="center"/>
        <w:rPr>
          <w:sz w:val="24"/>
          <w:szCs w:val="24"/>
        </w:rPr>
      </w:pPr>
      <w:r w:rsidRPr="0086243F">
        <w:rPr>
          <w:sz w:val="24"/>
          <w:szCs w:val="24"/>
        </w:rPr>
        <w:t xml:space="preserve">SSS </w:t>
      </w:r>
      <w:proofErr w:type="gramStart"/>
      <w:r w:rsidRPr="0086243F">
        <w:rPr>
          <w:sz w:val="24"/>
          <w:szCs w:val="24"/>
        </w:rPr>
        <w:t>22.3.2024</w:t>
      </w:r>
      <w:proofErr w:type="gramEnd"/>
    </w:p>
    <w:p w14:paraId="1FD6E877" w14:textId="77777777" w:rsidR="0086243F" w:rsidRPr="00042A4D" w:rsidRDefault="00B754F3" w:rsidP="00B754F3">
      <w:pPr>
        <w:jc w:val="center"/>
        <w:rPr>
          <w:sz w:val="32"/>
          <w:szCs w:val="32"/>
        </w:rPr>
      </w:pPr>
      <w:r w:rsidRPr="00042A4D">
        <w:rPr>
          <w:sz w:val="32"/>
          <w:szCs w:val="32"/>
        </w:rPr>
        <w:t>KINEMATIKA</w:t>
      </w:r>
    </w:p>
    <w:p w14:paraId="70BD533B" w14:textId="379092F6" w:rsidR="009C4010" w:rsidRDefault="00F451D2" w:rsidP="00971A15">
      <w:pPr>
        <w:rPr>
          <w:color w:val="FF0000"/>
          <w:sz w:val="24"/>
          <w:szCs w:val="24"/>
        </w:rPr>
      </w:pPr>
      <w:r w:rsidRPr="00A82B5A">
        <w:rPr>
          <w:b/>
          <w:color w:val="FF0000"/>
          <w:sz w:val="24"/>
          <w:szCs w:val="24"/>
        </w:rPr>
        <w:t>VIDEO</w:t>
      </w:r>
      <w:r w:rsidR="003F5E1F" w:rsidRPr="00A82B5A">
        <w:rPr>
          <w:b/>
          <w:color w:val="FF0000"/>
          <w:sz w:val="24"/>
          <w:szCs w:val="24"/>
        </w:rPr>
        <w:t>1</w:t>
      </w:r>
      <w:r>
        <w:rPr>
          <w:color w:val="FF0000"/>
          <w:sz w:val="24"/>
          <w:szCs w:val="24"/>
        </w:rPr>
        <w:t xml:space="preserve"> K vpeljavi diagrama gibanja: </w:t>
      </w:r>
      <w:hyperlink r:id="rId8" w:history="1">
        <w:r w:rsidRPr="00EB712C">
          <w:rPr>
            <w:rStyle w:val="Hyperlink"/>
            <w:sz w:val="24"/>
            <w:szCs w:val="24"/>
          </w:rPr>
          <w:t>https://mediaplayer.pearsoncmg.com/assets/_frames.true/secs-experiment-video-1</w:t>
        </w:r>
      </w:hyperlink>
    </w:p>
    <w:p w14:paraId="5B5D0E68" w14:textId="77777777" w:rsidR="00F451D2" w:rsidRDefault="00F451D2" w:rsidP="00971A15">
      <w:pPr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499105C1" w14:textId="35AED4CB" w:rsidR="00566CFB" w:rsidRPr="00566CFB" w:rsidRDefault="00566CFB" w:rsidP="00971A15">
      <w:pPr>
        <w:rPr>
          <w:b/>
          <w:color w:val="000000" w:themeColor="text1"/>
          <w:sz w:val="24"/>
          <w:szCs w:val="24"/>
        </w:rPr>
      </w:pPr>
      <w:proofErr w:type="gramStart"/>
      <w:r w:rsidRPr="00566CFB">
        <w:rPr>
          <w:b/>
          <w:color w:val="000000" w:themeColor="text1"/>
          <w:sz w:val="24"/>
          <w:szCs w:val="24"/>
        </w:rPr>
        <w:t>AKTIVNOST</w:t>
      </w:r>
      <w:proofErr w:type="gramEnd"/>
      <w:r w:rsidRPr="00566CFB">
        <w:rPr>
          <w:b/>
          <w:color w:val="000000" w:themeColor="text1"/>
          <w:sz w:val="24"/>
          <w:szCs w:val="24"/>
        </w:rPr>
        <w:t xml:space="preserve"> 1</w:t>
      </w:r>
      <w:r w:rsidR="00BE23A4">
        <w:rPr>
          <w:b/>
          <w:color w:val="000000" w:themeColor="text1"/>
          <w:sz w:val="24"/>
          <w:szCs w:val="24"/>
        </w:rPr>
        <w:t xml:space="preserve"> </w:t>
      </w:r>
      <w:r w:rsidR="00BE23A4">
        <w:rPr>
          <w:rFonts w:cs="Times New Roman"/>
          <w:color w:val="000000" w:themeColor="text1"/>
        </w:rPr>
        <w:t>(</w:t>
      </w:r>
      <w:r w:rsidR="00BE23A4" w:rsidRPr="00BE23A4">
        <w:rPr>
          <w:rFonts w:cs="Times New Roman"/>
          <w:i/>
          <w:color w:val="000000" w:themeColor="text1"/>
        </w:rPr>
        <w:t>N</w:t>
      </w:r>
      <w:r w:rsidR="00BE23A4">
        <w:rPr>
          <w:rFonts w:cs="Times New Roman"/>
          <w:i/>
          <w:color w:val="000000" w:themeColor="text1"/>
        </w:rPr>
        <w:t>alogo</w:t>
      </w:r>
      <w:r w:rsidR="00BE23A4" w:rsidRPr="0086243F">
        <w:rPr>
          <w:rFonts w:cs="Times New Roman"/>
          <w:i/>
          <w:color w:val="000000" w:themeColor="text1"/>
        </w:rPr>
        <w:t xml:space="preserve"> </w:t>
      </w:r>
      <w:r w:rsidR="00BE23A4">
        <w:rPr>
          <w:rFonts w:cs="Times New Roman"/>
          <w:i/>
          <w:color w:val="000000" w:themeColor="text1"/>
        </w:rPr>
        <w:t xml:space="preserve">rešite </w:t>
      </w:r>
      <w:r w:rsidR="00BE23A4" w:rsidRPr="0086243F">
        <w:rPr>
          <w:rFonts w:cs="Times New Roman"/>
          <w:i/>
          <w:color w:val="000000" w:themeColor="text1"/>
        </w:rPr>
        <w:t>sami</w:t>
      </w:r>
      <w:r w:rsidR="00BE23A4">
        <w:rPr>
          <w:rFonts w:cs="Times New Roman"/>
          <w:color w:val="000000" w:themeColor="text1"/>
        </w:rPr>
        <w:t>).</w:t>
      </w:r>
      <w:r w:rsidR="00F451D2">
        <w:rPr>
          <w:rFonts w:cs="Times New Roman"/>
          <w:color w:val="000000" w:themeColor="text1"/>
        </w:rPr>
        <w:t xml:space="preserve"> Dopolnite diagram gibanja tako, da vrišete vektorje spremembe hitrosti v posameznih časovnih intervalih.</w:t>
      </w:r>
    </w:p>
    <w:p w14:paraId="5B968E42" w14:textId="77777777" w:rsidR="004B12F9" w:rsidRDefault="004B12F9" w:rsidP="002E3036">
      <w:pPr>
        <w:rPr>
          <w:color w:val="FF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8F12AB2" wp14:editId="46FFC668">
            <wp:extent cx="5353291" cy="129452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67" cy="131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A8E9D9" w14:textId="49ABFF52" w:rsidR="003F5E1F" w:rsidRDefault="003F5E1F" w:rsidP="003F5E1F">
      <w:pPr>
        <w:rPr>
          <w:color w:val="FF0000"/>
          <w:sz w:val="24"/>
          <w:szCs w:val="24"/>
        </w:rPr>
      </w:pPr>
      <w:proofErr w:type="gramStart"/>
      <w:r w:rsidRPr="00A82B5A">
        <w:rPr>
          <w:b/>
          <w:color w:val="FF0000"/>
          <w:sz w:val="24"/>
          <w:szCs w:val="24"/>
        </w:rPr>
        <w:t>VIDEO2</w:t>
      </w:r>
      <w:proofErr w:type="gramEnd"/>
      <w:r w:rsidRPr="009C4010">
        <w:rPr>
          <w:color w:val="00B0F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Upočasnjeni posnetek p</w:t>
      </w:r>
      <w:r>
        <w:rPr>
          <w:color w:val="FF0000"/>
          <w:sz w:val="24"/>
          <w:szCs w:val="24"/>
        </w:rPr>
        <w:t xml:space="preserve">rostega pada </w:t>
      </w:r>
      <w:hyperlink r:id="rId10" w:history="1">
        <w:r w:rsidRPr="00CC5F36">
          <w:rPr>
            <w:rStyle w:val="Hyperlink"/>
            <w:sz w:val="24"/>
            <w:szCs w:val="24"/>
          </w:rPr>
          <w:t>https://youtu.be/3E_f_hGVXro</w:t>
        </w:r>
      </w:hyperlink>
      <w:r>
        <w:rPr>
          <w:color w:val="FF0000"/>
          <w:sz w:val="24"/>
          <w:szCs w:val="24"/>
        </w:rPr>
        <w:t xml:space="preserve"> </w:t>
      </w:r>
    </w:p>
    <w:p w14:paraId="591ED0F2" w14:textId="77777777" w:rsidR="003F5E1F" w:rsidRDefault="003F5E1F" w:rsidP="000415F8">
      <w:pPr>
        <w:rPr>
          <w:b/>
        </w:rPr>
      </w:pPr>
    </w:p>
    <w:p w14:paraId="4CA9D440" w14:textId="77777777" w:rsidR="003F5E1F" w:rsidRDefault="003F5E1F" w:rsidP="000415F8">
      <w:pPr>
        <w:rPr>
          <w:b/>
        </w:rPr>
      </w:pPr>
    </w:p>
    <w:p w14:paraId="02511BBA" w14:textId="77777777" w:rsidR="003F5E1F" w:rsidRDefault="003F5E1F" w:rsidP="000415F8">
      <w:pPr>
        <w:rPr>
          <w:b/>
        </w:rPr>
      </w:pPr>
    </w:p>
    <w:p w14:paraId="60C5806A" w14:textId="6AC42876" w:rsidR="000415F8" w:rsidRDefault="000415F8" w:rsidP="000415F8">
      <w:pPr>
        <w:rPr>
          <w:b/>
        </w:rPr>
      </w:pPr>
      <w:proofErr w:type="gramStart"/>
      <w:r>
        <w:rPr>
          <w:b/>
        </w:rPr>
        <w:t>AKTIVNOST</w:t>
      </w:r>
      <w:proofErr w:type="gramEnd"/>
      <w:r>
        <w:rPr>
          <w:b/>
        </w:rPr>
        <w:t xml:space="preserve"> </w:t>
      </w:r>
      <w:r w:rsidR="00D030A9">
        <w:rPr>
          <w:b/>
        </w:rPr>
        <w:t>2</w:t>
      </w:r>
      <w:r>
        <w:rPr>
          <w:b/>
        </w:rPr>
        <w:t xml:space="preserve"> </w:t>
      </w:r>
      <w:r w:rsidR="0086243F" w:rsidRPr="0086243F">
        <w:t>(</w:t>
      </w:r>
      <w:r w:rsidRPr="0086243F">
        <w:rPr>
          <w:i/>
        </w:rPr>
        <w:t>Delo v skupini. Rezultate predstavite na beli tabli – razdelite tablo na 4 dele</w:t>
      </w:r>
      <w:r w:rsidR="0086243F" w:rsidRPr="0086243F">
        <w:rPr>
          <w:i/>
        </w:rPr>
        <w:t>.)</w:t>
      </w:r>
    </w:p>
    <w:p w14:paraId="13DC5334" w14:textId="77777777" w:rsidR="000415F8" w:rsidRDefault="000415F8" w:rsidP="000415F8">
      <w:pPr>
        <w:spacing w:after="0" w:line="240" w:lineRule="auto"/>
      </w:pPr>
      <w:r>
        <w:t xml:space="preserve">Za vsak spodaj opisani primer gibanja (od 1. do 4.) naredite naslednje: </w:t>
      </w:r>
    </w:p>
    <w:p w14:paraId="0670AC90" w14:textId="77777777" w:rsidR="000415F8" w:rsidRPr="00D3731F" w:rsidRDefault="000415F8" w:rsidP="000415F8">
      <w:pPr>
        <w:pStyle w:val="ListParagraph"/>
        <w:numPr>
          <w:ilvl w:val="0"/>
          <w:numId w:val="1"/>
        </w:numPr>
        <w:spacing w:after="0" w:line="240" w:lineRule="auto"/>
      </w:pPr>
      <w:r>
        <w:t>N</w:t>
      </w:r>
      <w:r w:rsidRPr="00D3731F">
        <w:t xml:space="preserve">arišite </w:t>
      </w:r>
      <w:r>
        <w:t xml:space="preserve">kvalitativni </w:t>
      </w:r>
      <w:r w:rsidRPr="0086243F">
        <w:rPr>
          <w:b/>
        </w:rPr>
        <w:t>diagram gibanja</w:t>
      </w:r>
      <w:r>
        <w:t xml:space="preserve"> (do</w:t>
      </w:r>
      <w:r w:rsidR="0086243F">
        <w:t xml:space="preserve">volj je, da narišete tri lege), vključno z vektorji </w:t>
      </w:r>
      <w:r w:rsidRPr="00BB72A4">
        <w:rPr>
          <w:position w:val="-6"/>
        </w:rPr>
        <w:object w:dxaOrig="340" w:dyaOrig="279" w14:anchorId="5D6B5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14pt" o:ole="">
            <v:imagedata r:id="rId11" o:title=""/>
          </v:shape>
          <o:OLEObject Type="Embed" ProgID="Equation.DSMT4" ShapeID="_x0000_i1025" DrawAspect="Content" ObjectID="_1772721016" r:id="rId12"/>
        </w:object>
      </w:r>
      <w:r>
        <w:t>.</w:t>
      </w:r>
    </w:p>
    <w:p w14:paraId="2B98CC68" w14:textId="77777777" w:rsidR="000415F8" w:rsidRPr="00D3731F" w:rsidRDefault="000415F8" w:rsidP="000415F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Narišite </w:t>
      </w:r>
      <w:r w:rsidRPr="00403FDE">
        <w:rPr>
          <w:b/>
        </w:rPr>
        <w:t xml:space="preserve">kvalitativni graf </w:t>
      </w:r>
      <w:r w:rsidRPr="00C21624">
        <w:rPr>
          <w:i/>
          <w:position w:val="-12"/>
        </w:rPr>
        <w:object w:dxaOrig="520" w:dyaOrig="360" w14:anchorId="793BA238">
          <v:shape id="_x0000_i1026" type="#_x0000_t75" style="width:26pt;height:18pt" o:ole="">
            <v:imagedata r:id="rId13" o:title=""/>
          </v:shape>
          <o:OLEObject Type="Embed" ProgID="Equation.DSMT4" ShapeID="_x0000_i1026" DrawAspect="Content" ObjectID="_1772721017" r:id="rId14"/>
        </w:object>
      </w:r>
      <w:r>
        <w:rPr>
          <w:i/>
        </w:rPr>
        <w:t>.</w:t>
      </w:r>
    </w:p>
    <w:p w14:paraId="1FE67F2F" w14:textId="77777777" w:rsidR="000415F8" w:rsidRDefault="000415F8" w:rsidP="000415F8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FCB2870" wp14:editId="2FDB58AF">
            <wp:simplePos x="0" y="0"/>
            <wp:positionH relativeFrom="column">
              <wp:posOffset>4091305</wp:posOffset>
            </wp:positionH>
            <wp:positionV relativeFrom="paragraph">
              <wp:posOffset>104775</wp:posOffset>
            </wp:positionV>
            <wp:extent cx="2106922" cy="6496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22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Določite </w:t>
      </w:r>
      <w:r w:rsidRPr="00403FDE">
        <w:rPr>
          <w:b/>
        </w:rPr>
        <w:t xml:space="preserve">predznak </w:t>
      </w:r>
      <w:r w:rsidRPr="00403FDE">
        <w:rPr>
          <w:b/>
          <w:position w:val="-12"/>
        </w:rPr>
        <w:object w:dxaOrig="260" w:dyaOrig="360" w14:anchorId="0CE5FF21">
          <v:shape id="_x0000_i1027" type="#_x0000_t75" style="width:13pt;height:18pt" o:ole="">
            <v:imagedata r:id="rId16" o:title=""/>
          </v:shape>
          <o:OLEObject Type="Embed" ProgID="Equation.DSMT4" ShapeID="_x0000_i1027" DrawAspect="Content" ObjectID="_1772721018" r:id="rId17"/>
        </w:object>
      </w:r>
      <w:r w:rsidRPr="00403FDE">
        <w:rPr>
          <w:b/>
        </w:rPr>
        <w:t xml:space="preserve"> in </w:t>
      </w:r>
      <w:r w:rsidRPr="00403FDE">
        <w:rPr>
          <w:b/>
          <w:position w:val="-12"/>
        </w:rPr>
        <w:object w:dxaOrig="260" w:dyaOrig="360" w14:anchorId="6E794863">
          <v:shape id="_x0000_i1028" type="#_x0000_t75" style="width:13pt;height:18pt" o:ole="">
            <v:imagedata r:id="rId18" o:title=""/>
          </v:shape>
          <o:OLEObject Type="Embed" ProgID="Equation.DSMT4" ShapeID="_x0000_i1028" DrawAspect="Content" ObjectID="_1772721019" r:id="rId19"/>
        </w:object>
      </w:r>
      <w:r>
        <w:t xml:space="preserve">(&lt; 0, &gt; 0). </w:t>
      </w:r>
    </w:p>
    <w:p w14:paraId="68A9F9E6" w14:textId="77777777" w:rsidR="000415F8" w:rsidRDefault="000415F8" w:rsidP="000415F8">
      <w:pPr>
        <w:spacing w:after="0" w:line="240" w:lineRule="auto"/>
      </w:pPr>
      <w:r>
        <w:t xml:space="preserve">V vseh primerih je koordinatna os </w:t>
      </w:r>
      <w:r>
        <w:rPr>
          <w:i/>
        </w:rPr>
        <w:t xml:space="preserve">x </w:t>
      </w:r>
      <w:r>
        <w:t>usmerjena</w:t>
      </w:r>
      <w:r w:rsidR="0086243F">
        <w:t>, kot</w:t>
      </w:r>
      <w:r>
        <w:t xml:space="preserve"> kaže slika na desni</w:t>
      </w:r>
      <w:r w:rsidR="0086243F">
        <w:t>.</w:t>
      </w:r>
    </w:p>
    <w:p w14:paraId="5BE4E5DD" w14:textId="77777777" w:rsidR="0086243F" w:rsidRDefault="0086243F" w:rsidP="000415F8">
      <w:pPr>
        <w:spacing w:after="0" w:line="240" w:lineRule="auto"/>
      </w:pPr>
    </w:p>
    <w:p w14:paraId="77532C0B" w14:textId="77777777" w:rsidR="000415F8" w:rsidRPr="00C079C4" w:rsidRDefault="000415F8" w:rsidP="000415F8">
      <w:pPr>
        <w:pStyle w:val="ListParagraph"/>
        <w:numPr>
          <w:ilvl w:val="0"/>
          <w:numId w:val="2"/>
        </w:numPr>
        <w:spacing w:after="0" w:line="240" w:lineRule="auto"/>
      </w:pPr>
      <w:r w:rsidRPr="00C079C4">
        <w:t>Telo se giblje v desno in zavira</w:t>
      </w:r>
      <w:r>
        <w:t xml:space="preserve"> (velikost hitrosti se zmanjšuje)</w:t>
      </w:r>
    </w:p>
    <w:p w14:paraId="4CCD9D41" w14:textId="77777777" w:rsidR="000415F8" w:rsidRPr="00C079C4" w:rsidRDefault="000415F8" w:rsidP="000415F8">
      <w:pPr>
        <w:pStyle w:val="ListParagraph"/>
        <w:numPr>
          <w:ilvl w:val="0"/>
          <w:numId w:val="2"/>
        </w:numPr>
        <w:spacing w:after="0" w:line="240" w:lineRule="auto"/>
      </w:pPr>
      <w:r>
        <w:t>Telo se giblje v desno</w:t>
      </w:r>
      <w:r w:rsidRPr="00C079C4">
        <w:t xml:space="preserve"> in pospešuje</w:t>
      </w:r>
      <w:r>
        <w:t xml:space="preserve"> (velikost hitrosti se povečuje)</w:t>
      </w:r>
    </w:p>
    <w:p w14:paraId="071698D0" w14:textId="77777777" w:rsidR="000415F8" w:rsidRPr="00C079C4" w:rsidRDefault="000415F8" w:rsidP="000415F8">
      <w:pPr>
        <w:pStyle w:val="ListParagraph"/>
        <w:numPr>
          <w:ilvl w:val="0"/>
          <w:numId w:val="2"/>
        </w:numPr>
        <w:spacing w:after="0" w:line="240" w:lineRule="auto"/>
      </w:pPr>
      <w:r w:rsidRPr="00C079C4">
        <w:t xml:space="preserve">Telo se </w:t>
      </w:r>
      <w:r>
        <w:t>giblje v levo</w:t>
      </w:r>
      <w:r w:rsidRPr="00C079C4">
        <w:t xml:space="preserve"> in zavira</w:t>
      </w:r>
      <w:r>
        <w:t xml:space="preserve"> (velikost hitrosti se zmanjšuje)</w:t>
      </w:r>
    </w:p>
    <w:p w14:paraId="08F12102" w14:textId="77777777" w:rsidR="000415F8" w:rsidRDefault="000415F8" w:rsidP="000415F8">
      <w:pPr>
        <w:pStyle w:val="ListParagraph"/>
        <w:numPr>
          <w:ilvl w:val="0"/>
          <w:numId w:val="2"/>
        </w:numPr>
        <w:spacing w:after="0" w:line="240" w:lineRule="auto"/>
      </w:pPr>
      <w:r>
        <w:t>Telo se giblje v levo</w:t>
      </w:r>
      <w:r w:rsidRPr="00C079C4">
        <w:t xml:space="preserve"> in pospešuje</w:t>
      </w:r>
      <w:r>
        <w:t xml:space="preserve"> (velikost hitrosti se povečuje)</w:t>
      </w:r>
    </w:p>
    <w:p w14:paraId="258BFB1B" w14:textId="77777777" w:rsidR="00B754F3" w:rsidRDefault="00B754F3" w:rsidP="000415F8">
      <w:pPr>
        <w:rPr>
          <w:rFonts w:cs="Times New Roman"/>
          <w:b/>
          <w:color w:val="000000" w:themeColor="text1"/>
        </w:rPr>
      </w:pPr>
    </w:p>
    <w:p w14:paraId="68536EC0" w14:textId="74F151D8" w:rsidR="00BE23A4" w:rsidRDefault="000415F8" w:rsidP="000415F8">
      <w:pPr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>AKTINOST</w:t>
      </w:r>
      <w:r w:rsidR="00D030A9">
        <w:rPr>
          <w:rFonts w:cs="Times New Roman"/>
          <w:b/>
          <w:color w:val="000000" w:themeColor="text1"/>
        </w:rPr>
        <w:t xml:space="preserve"> 3</w:t>
      </w:r>
      <w:r>
        <w:rPr>
          <w:rFonts w:cs="Times New Roman"/>
          <w:b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(</w:t>
      </w:r>
      <w:r w:rsidRPr="0086243F">
        <w:rPr>
          <w:rFonts w:cs="Times New Roman"/>
          <w:i/>
          <w:color w:val="000000" w:themeColor="text1"/>
        </w:rPr>
        <w:t>Najprej rešite</w:t>
      </w:r>
      <w:r w:rsidR="00D030A9">
        <w:rPr>
          <w:rFonts w:cs="Times New Roman"/>
          <w:i/>
          <w:color w:val="000000" w:themeColor="text1"/>
        </w:rPr>
        <w:t xml:space="preserve"> nalogo</w:t>
      </w:r>
      <w:r w:rsidRPr="0086243F">
        <w:rPr>
          <w:rFonts w:cs="Times New Roman"/>
          <w:i/>
          <w:color w:val="000000" w:themeColor="text1"/>
        </w:rPr>
        <w:t xml:space="preserve"> sami, nato razpravljajte o rešitvah v skupin</w:t>
      </w:r>
      <w:r w:rsidR="00BE23A4">
        <w:rPr>
          <w:rFonts w:cs="Times New Roman"/>
          <w:i/>
          <w:color w:val="000000" w:themeColor="text1"/>
        </w:rPr>
        <w:t xml:space="preserve"> in predstavite skupni rezultat na beli tabli</w:t>
      </w:r>
      <w:r>
        <w:rPr>
          <w:rFonts w:cs="Times New Roman"/>
          <w:color w:val="000000" w:themeColor="text1"/>
        </w:rPr>
        <w:t>)</w:t>
      </w:r>
      <w:r w:rsidR="0086243F">
        <w:rPr>
          <w:rFonts w:cs="Times New Roman"/>
          <w:color w:val="000000" w:themeColor="text1"/>
        </w:rPr>
        <w:t>.</w:t>
      </w:r>
      <w:r w:rsidR="00B754F3">
        <w:rPr>
          <w:rFonts w:cs="Times New Roman"/>
          <w:color w:val="000000" w:themeColor="text1"/>
        </w:rPr>
        <w:t xml:space="preserve"> </w:t>
      </w:r>
    </w:p>
    <w:p w14:paraId="062D0930" w14:textId="37EBB389" w:rsidR="000415F8" w:rsidRPr="008B0674" w:rsidRDefault="000415F8" w:rsidP="000415F8">
      <w:pPr>
        <w:rPr>
          <w:rFonts w:cs="Times New Roman"/>
          <w:color w:val="FF0000"/>
        </w:rPr>
      </w:pPr>
      <w:r w:rsidRPr="00AF3DE5">
        <w:rPr>
          <w:rFonts w:cs="Times New Roman"/>
          <w:color w:val="000000" w:themeColor="text1"/>
        </w:rPr>
        <w:t xml:space="preserve">Graf na sliki kaže časovno odvisnost hitrosti za gibanje dveh teles. Narišite </w:t>
      </w:r>
      <w:r w:rsidRPr="0086243F">
        <w:rPr>
          <w:rFonts w:cs="Times New Roman"/>
          <w:b/>
          <w:color w:val="000000" w:themeColor="text1"/>
        </w:rPr>
        <w:t>diagrama gibanja</w:t>
      </w:r>
      <w:r w:rsidRPr="00AF3DE5">
        <w:rPr>
          <w:rFonts w:cs="Times New Roman"/>
          <w:color w:val="000000" w:themeColor="text1"/>
        </w:rPr>
        <w:t>, ki ust</w:t>
      </w:r>
      <w:r w:rsidR="0086243F">
        <w:rPr>
          <w:rFonts w:cs="Times New Roman"/>
          <w:color w:val="000000" w:themeColor="text1"/>
        </w:rPr>
        <w:t xml:space="preserve">rezata gibanju teh dveh teles. </w:t>
      </w:r>
      <w:r>
        <w:rPr>
          <w:rFonts w:cs="Times New Roman"/>
          <w:color w:val="000000" w:themeColor="text1"/>
        </w:rPr>
        <w:t xml:space="preserve">Narišite tudi svojo izbiro osi </w:t>
      </w:r>
      <w:r>
        <w:rPr>
          <w:rFonts w:cs="Times New Roman"/>
          <w:i/>
          <w:color w:val="000000" w:themeColor="text1"/>
        </w:rPr>
        <w:t>y.</w:t>
      </w:r>
    </w:p>
    <w:p w14:paraId="08C629C4" w14:textId="77777777" w:rsidR="000415F8" w:rsidRDefault="00B754F3" w:rsidP="000415F8">
      <w:pPr>
        <w:rPr>
          <w:rFonts w:ascii="Times New Roman" w:hAnsi="Times New Roman" w:cs="Times New Roman"/>
          <w:color w:val="FF0000"/>
          <w:lang w:val="en-US"/>
        </w:rPr>
      </w:pPr>
      <w:r w:rsidRPr="00AF3DE5">
        <w:rPr>
          <w:rFonts w:cs="Times New Roman"/>
          <w:noProof/>
          <w:color w:val="FF0000"/>
          <w:lang w:eastAsia="sl-SI"/>
        </w:rPr>
        <w:lastRenderedPageBreak/>
        <w:drawing>
          <wp:anchor distT="0" distB="0" distL="114300" distR="114300" simplePos="0" relativeHeight="251660288" behindDoc="0" locked="0" layoutInCell="1" allowOverlap="1" wp14:anchorId="3DDAEF08" wp14:editId="1310E37F">
            <wp:simplePos x="0" y="0"/>
            <wp:positionH relativeFrom="column">
              <wp:posOffset>4504299</wp:posOffset>
            </wp:positionH>
            <wp:positionV relativeFrom="paragraph">
              <wp:posOffset>9036</wp:posOffset>
            </wp:positionV>
            <wp:extent cx="2065655" cy="14649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_t_A_B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D07F0" w14:textId="77777777" w:rsidR="00B754F3" w:rsidRDefault="00B754F3" w:rsidP="00D030A9">
      <w:pPr>
        <w:rPr>
          <w:b/>
        </w:rPr>
      </w:pPr>
    </w:p>
    <w:p w14:paraId="016663D3" w14:textId="77777777" w:rsidR="002E3036" w:rsidRDefault="002E3036" w:rsidP="00D030A9">
      <w:pPr>
        <w:rPr>
          <w:b/>
        </w:rPr>
      </w:pPr>
    </w:p>
    <w:p w14:paraId="50103CC4" w14:textId="77777777" w:rsidR="002E3036" w:rsidRDefault="002E3036" w:rsidP="00D030A9">
      <w:pPr>
        <w:rPr>
          <w:b/>
        </w:rPr>
      </w:pPr>
    </w:p>
    <w:p w14:paraId="19F7FE01" w14:textId="77777777" w:rsidR="002E3036" w:rsidRDefault="002E3036" w:rsidP="00D030A9">
      <w:pPr>
        <w:rPr>
          <w:b/>
        </w:rPr>
      </w:pPr>
    </w:p>
    <w:p w14:paraId="59D8204A" w14:textId="77777777" w:rsidR="002E3036" w:rsidRDefault="002E3036" w:rsidP="00D030A9">
      <w:pPr>
        <w:rPr>
          <w:b/>
        </w:rPr>
      </w:pPr>
    </w:p>
    <w:p w14:paraId="535B8C00" w14:textId="77777777" w:rsidR="00B754F3" w:rsidRDefault="00B754F3" w:rsidP="00D030A9">
      <w:pPr>
        <w:rPr>
          <w:b/>
        </w:rPr>
      </w:pPr>
      <w:r w:rsidRPr="002A6B24">
        <w:rPr>
          <w:b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09F42D99" wp14:editId="7785EB5E">
            <wp:simplePos x="0" y="0"/>
            <wp:positionH relativeFrom="margin">
              <wp:posOffset>4301881</wp:posOffset>
            </wp:positionH>
            <wp:positionV relativeFrom="paragraph">
              <wp:posOffset>142192</wp:posOffset>
            </wp:positionV>
            <wp:extent cx="2208530" cy="1760220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danje plastelina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6C306" w14:textId="77777777" w:rsidR="00D030A9" w:rsidRDefault="002A6B24" w:rsidP="00D030A9">
      <w:pPr>
        <w:rPr>
          <w:b/>
        </w:rPr>
      </w:pPr>
      <w:r w:rsidRPr="002A6B24">
        <w:rPr>
          <w:b/>
        </w:rPr>
        <w:t xml:space="preserve">AKTIVNOST </w:t>
      </w:r>
      <w:r w:rsidR="00D030A9">
        <w:rPr>
          <w:b/>
        </w:rPr>
        <w:t>4 (</w:t>
      </w:r>
      <w:r w:rsidR="00D030A9" w:rsidRPr="0086243F">
        <w:rPr>
          <w:i/>
        </w:rPr>
        <w:t>Delo v skupini. Rezultate predstavite na beli tabli)</w:t>
      </w:r>
    </w:p>
    <w:p w14:paraId="5644B404" w14:textId="77777777" w:rsidR="000415F8" w:rsidRDefault="000415F8" w:rsidP="000415F8">
      <w:r>
        <w:t>K</w:t>
      </w:r>
      <w:r w:rsidRPr="000415F8">
        <w:t xml:space="preserve">roglico </w:t>
      </w:r>
      <w:r>
        <w:t xml:space="preserve">plastelina </w:t>
      </w:r>
      <w:r w:rsidRPr="000415F8">
        <w:t>bomo spustili, da prosto pade</w:t>
      </w:r>
      <w:r w:rsidR="002A6B24">
        <w:t xml:space="preserve"> (glej sliko na desni)</w:t>
      </w:r>
      <w:r w:rsidRPr="000415F8">
        <w:t>. Napovejte dolžino časovnega intervala, ko bo svetlobni curek prekinjen.</w:t>
      </w:r>
      <w:r w:rsidR="003F5472">
        <w:t xml:space="preserve"> Navedite morebitne predpostavke, ki ste jih naredili. </w:t>
      </w:r>
      <w:r w:rsidRPr="000415F8">
        <w:t>Določite tudi negotovost napovedi. Na voljo imate pos</w:t>
      </w:r>
      <w:r>
        <w:t>tavitev poskusa in merilni trak</w:t>
      </w:r>
      <w:r w:rsidRPr="000415F8">
        <w:t xml:space="preserve">.  </w:t>
      </w:r>
    </w:p>
    <w:p w14:paraId="24BADA97" w14:textId="77777777" w:rsidR="003F5472" w:rsidRDefault="003F5472" w:rsidP="000415F8"/>
    <w:p w14:paraId="298928F4" w14:textId="77777777" w:rsidR="002E3036" w:rsidRDefault="002E3036" w:rsidP="00B754F3">
      <w:pPr>
        <w:jc w:val="center"/>
        <w:rPr>
          <w:b/>
        </w:rPr>
      </w:pPr>
    </w:p>
    <w:p w14:paraId="7035C31E" w14:textId="1F1EABE5" w:rsidR="00042A4D" w:rsidRDefault="00042A4D" w:rsidP="00B754F3">
      <w:pPr>
        <w:jc w:val="center"/>
        <w:rPr>
          <w:sz w:val="32"/>
          <w:szCs w:val="32"/>
        </w:rPr>
      </w:pPr>
    </w:p>
    <w:p w14:paraId="76B52F21" w14:textId="5A41A215" w:rsidR="00976D4A" w:rsidRDefault="00976D4A" w:rsidP="00B754F3">
      <w:pPr>
        <w:jc w:val="center"/>
        <w:rPr>
          <w:sz w:val="32"/>
          <w:szCs w:val="32"/>
        </w:rPr>
      </w:pPr>
    </w:p>
    <w:p w14:paraId="22F3E310" w14:textId="6E3D1906" w:rsidR="00976D4A" w:rsidRDefault="00976D4A" w:rsidP="00B754F3">
      <w:pPr>
        <w:jc w:val="center"/>
        <w:rPr>
          <w:sz w:val="32"/>
          <w:szCs w:val="32"/>
        </w:rPr>
      </w:pPr>
    </w:p>
    <w:p w14:paraId="38F5F11E" w14:textId="77777777" w:rsidR="00976D4A" w:rsidRDefault="00976D4A" w:rsidP="00B754F3">
      <w:pPr>
        <w:jc w:val="center"/>
        <w:rPr>
          <w:sz w:val="32"/>
          <w:szCs w:val="32"/>
        </w:rPr>
      </w:pPr>
    </w:p>
    <w:p w14:paraId="0DF4D0FD" w14:textId="42FFF3B8" w:rsidR="00B754F3" w:rsidRPr="00042A4D" w:rsidRDefault="00B754F3" w:rsidP="00B754F3">
      <w:pPr>
        <w:jc w:val="center"/>
        <w:rPr>
          <w:sz w:val="32"/>
          <w:szCs w:val="32"/>
        </w:rPr>
      </w:pPr>
      <w:r w:rsidRPr="00042A4D">
        <w:rPr>
          <w:sz w:val="32"/>
          <w:szCs w:val="32"/>
        </w:rPr>
        <w:t>DINAMIKA</w:t>
      </w:r>
    </w:p>
    <w:p w14:paraId="75FD15DE" w14:textId="3377E6A6" w:rsidR="00B754F3" w:rsidRPr="00253709" w:rsidRDefault="00566CFB" w:rsidP="00253709">
      <w:pPr>
        <w:rPr>
          <w:b/>
        </w:rPr>
      </w:pPr>
      <w:r>
        <w:rPr>
          <w:b/>
        </w:rPr>
        <w:t xml:space="preserve">AKTIVNOST </w:t>
      </w:r>
      <w:proofErr w:type="gramStart"/>
      <w:r>
        <w:rPr>
          <w:b/>
        </w:rPr>
        <w:t>5</w:t>
      </w:r>
      <w:r w:rsidR="00B754F3">
        <w:t xml:space="preserve">  </w:t>
      </w:r>
      <w:proofErr w:type="gramEnd"/>
      <w:r w:rsidR="00BE23A4">
        <w:rPr>
          <w:rFonts w:cs="Times New Roman"/>
          <w:color w:val="000000" w:themeColor="text1"/>
        </w:rPr>
        <w:t>(</w:t>
      </w:r>
      <w:r w:rsidR="00BE23A4" w:rsidRPr="0086243F">
        <w:rPr>
          <w:rFonts w:cs="Times New Roman"/>
          <w:i/>
          <w:color w:val="000000" w:themeColor="text1"/>
        </w:rPr>
        <w:t xml:space="preserve">Najprej </w:t>
      </w:r>
      <w:r w:rsidR="00BE23A4">
        <w:rPr>
          <w:rFonts w:cs="Times New Roman"/>
          <w:i/>
          <w:color w:val="000000" w:themeColor="text1"/>
        </w:rPr>
        <w:t xml:space="preserve">tabelo izpolnite </w:t>
      </w:r>
      <w:r w:rsidR="00BE23A4" w:rsidRPr="0086243F">
        <w:rPr>
          <w:rFonts w:cs="Times New Roman"/>
          <w:i/>
          <w:color w:val="000000" w:themeColor="text1"/>
        </w:rPr>
        <w:t xml:space="preserve">sami, nato razpravljajte o </w:t>
      </w:r>
      <w:r w:rsidR="00BE23A4">
        <w:rPr>
          <w:rFonts w:cs="Times New Roman"/>
          <w:i/>
          <w:color w:val="000000" w:themeColor="text1"/>
        </w:rPr>
        <w:t>vzorcih v</w:t>
      </w:r>
      <w:r w:rsidR="00BE23A4" w:rsidRPr="0086243F">
        <w:rPr>
          <w:rFonts w:cs="Times New Roman"/>
          <w:i/>
          <w:color w:val="000000" w:themeColor="text1"/>
        </w:rPr>
        <w:t xml:space="preserve"> skupini</w:t>
      </w:r>
      <w:r w:rsidR="00BE23A4">
        <w:rPr>
          <w:rFonts w:cs="Times New Roman"/>
          <w:color w:val="000000" w:themeColor="text1"/>
        </w:rPr>
        <w:t>).</w:t>
      </w:r>
      <w:r w:rsidR="00B754F3">
        <w:t>Kvalitativni opazovalni poskus: Kakšna je povezava med gibanjem in silami?</w:t>
      </w:r>
    </w:p>
    <w:p w14:paraId="093CCC27" w14:textId="6BDF59A2" w:rsidR="00B754F3" w:rsidRPr="009E6494" w:rsidRDefault="00B754F3" w:rsidP="00B754F3">
      <w:pPr>
        <w:spacing w:after="0" w:line="240" w:lineRule="auto"/>
      </w:pPr>
      <w:r>
        <w:t>Oglejte si tri poskuse,</w:t>
      </w:r>
      <w:r w:rsidR="00253709">
        <w:t xml:space="preserve"> ki jih bo izvedel predavatelj s kroglo in kovinsko drčo. </w:t>
      </w:r>
      <w:r>
        <w:t>Opazovano telo naj bo krogla.</w:t>
      </w:r>
      <w:r w:rsidR="00253709">
        <w:t xml:space="preserve"> Privzemite, da sta krogla in kovinska drča zelo trdi in zanemarite vpliv zraka. </w:t>
      </w:r>
      <w:r>
        <w:t xml:space="preserve"> </w:t>
      </w:r>
      <w:r w:rsidRPr="009E6494">
        <w:t xml:space="preserve">Osredotočite se le na </w:t>
      </w:r>
      <w:r>
        <w:t xml:space="preserve">naslednje </w:t>
      </w:r>
      <w:r w:rsidRPr="009E6494">
        <w:t xml:space="preserve">dele </w:t>
      </w:r>
    </w:p>
    <w:p w14:paraId="7C70BA39" w14:textId="77777777" w:rsidR="00B754F3" w:rsidRPr="009E6494" w:rsidRDefault="00B754F3" w:rsidP="00B754F3">
      <w:pPr>
        <w:spacing w:after="0" w:line="240" w:lineRule="auto"/>
      </w:pPr>
      <w:r>
        <w:rPr>
          <w:u w:val="single"/>
        </w:rPr>
        <w:t xml:space="preserve">1. poskus: </w:t>
      </w:r>
      <w:r w:rsidRPr="009E6494">
        <w:t>ko se predavatelj ne dotika krogle</w:t>
      </w:r>
    </w:p>
    <w:p w14:paraId="0BA5168B" w14:textId="77777777" w:rsidR="00B754F3" w:rsidRPr="009E6494" w:rsidRDefault="00B754F3" w:rsidP="00B754F3">
      <w:pPr>
        <w:spacing w:after="0" w:line="240" w:lineRule="auto"/>
      </w:pPr>
      <w:r>
        <w:rPr>
          <w:u w:val="single"/>
        </w:rPr>
        <w:t>2. in 3. poskus:</w:t>
      </w:r>
      <w:r w:rsidRPr="009E6494">
        <w:t xml:space="preserve"> ko se predavatelj dotika </w:t>
      </w:r>
      <w:r>
        <w:t>krogle z</w:t>
      </w:r>
      <w:r w:rsidRPr="009E6494">
        <w:t xml:space="preserve"> ravnilom. </w:t>
      </w:r>
    </w:p>
    <w:p w14:paraId="575E9375" w14:textId="77777777" w:rsidR="00B754F3" w:rsidRDefault="00B754F3" w:rsidP="00B754F3">
      <w:pPr>
        <w:spacing w:after="0" w:line="240" w:lineRule="auto"/>
        <w:rPr>
          <w:b/>
        </w:rPr>
      </w:pPr>
    </w:p>
    <w:p w14:paraId="624BDBD9" w14:textId="77777777" w:rsidR="00D030A9" w:rsidRDefault="00B754F3" w:rsidP="00B754F3">
      <w:r w:rsidRPr="00CA11F5">
        <w:rPr>
          <w:b/>
        </w:rPr>
        <w:t xml:space="preserve">a. </w:t>
      </w:r>
      <w:r>
        <w:t xml:space="preserve">Za vsak poskus narišite </w:t>
      </w:r>
      <w:r>
        <w:rPr>
          <w:b/>
        </w:rPr>
        <w:t xml:space="preserve">diagram gibanja </w:t>
      </w:r>
      <w:r w:rsidR="002E3036" w:rsidRPr="002E3036">
        <w:rPr>
          <w:b/>
        </w:rPr>
        <w:t>za kroglo</w:t>
      </w:r>
      <w:r w:rsidR="002E3036" w:rsidRPr="002E3036">
        <w:t xml:space="preserve"> </w:t>
      </w:r>
      <w:r>
        <w:t xml:space="preserve">(ne pozabite na vektor </w:t>
      </w:r>
      <w:r w:rsidRPr="003B0BB4">
        <w:rPr>
          <w:position w:val="-6"/>
        </w:rPr>
        <w:object w:dxaOrig="340" w:dyaOrig="279" w14:anchorId="67A37C78">
          <v:shape id="_x0000_i1029" type="#_x0000_t75" style="width:17pt;height:14pt" o:ole="">
            <v:imagedata r:id="rId22" o:title=""/>
          </v:shape>
          <o:OLEObject Type="Embed" ProgID="Equation.DSMT4" ShapeID="_x0000_i1029" DrawAspect="Content" ObjectID="_1772721020" r:id="rId23"/>
        </w:object>
      </w:r>
      <w:r>
        <w:t xml:space="preserve">!) in </w:t>
      </w:r>
      <w:r>
        <w:rPr>
          <w:b/>
        </w:rPr>
        <w:t xml:space="preserve">diagram sil </w:t>
      </w:r>
      <w:r w:rsidRPr="002E3036">
        <w:rPr>
          <w:b/>
        </w:rPr>
        <w:t xml:space="preserve">za </w:t>
      </w:r>
      <w:r w:rsidR="002E3036" w:rsidRPr="002E3036">
        <w:rPr>
          <w:b/>
        </w:rPr>
        <w:t>kroglo</w:t>
      </w:r>
      <w:r w:rsidR="002E3036">
        <w:t xml:space="preserve"> v poljubnem trenutku</w:t>
      </w:r>
      <w:r>
        <w:t xml:space="preserve"> tekom opazovanega časovnega intervala</w:t>
      </w:r>
      <w:r>
        <w:rPr>
          <w:b/>
        </w:rPr>
        <w:t xml:space="preserve">. </w:t>
      </w:r>
      <w:r>
        <w:t>Diagrame vrišite v spodnjo tabelo.</w:t>
      </w:r>
    </w:p>
    <w:p w14:paraId="133E06B3" w14:textId="77777777" w:rsidR="002E3036" w:rsidRDefault="002E3036" w:rsidP="00B754F3"/>
    <w:tbl>
      <w:tblPr>
        <w:tblStyle w:val="TableGrid"/>
        <w:tblpPr w:leftFromText="142" w:rightFromText="142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822"/>
      </w:tblGrid>
      <w:tr w:rsidR="002E3036" w14:paraId="11DC895E" w14:textId="77777777" w:rsidTr="002E3036">
        <w:tc>
          <w:tcPr>
            <w:tcW w:w="1413" w:type="dxa"/>
          </w:tcPr>
          <w:p w14:paraId="4D93C5F6" w14:textId="77777777" w:rsidR="002E3036" w:rsidRDefault="002E3036" w:rsidP="002E3036"/>
        </w:tc>
        <w:tc>
          <w:tcPr>
            <w:tcW w:w="3685" w:type="dxa"/>
          </w:tcPr>
          <w:p w14:paraId="391E4C67" w14:textId="77777777" w:rsidR="002E3036" w:rsidRPr="002E3036" w:rsidRDefault="002E3036" w:rsidP="002E3036">
            <w:pPr>
              <w:rPr>
                <w:b/>
              </w:rPr>
            </w:pPr>
            <w:r w:rsidRPr="002E3036">
              <w:rPr>
                <w:b/>
              </w:rPr>
              <w:t>DIAGRAM GIBANJA</w:t>
            </w:r>
          </w:p>
        </w:tc>
        <w:tc>
          <w:tcPr>
            <w:tcW w:w="3822" w:type="dxa"/>
          </w:tcPr>
          <w:p w14:paraId="5A65E3AF" w14:textId="77777777" w:rsidR="002E3036" w:rsidRPr="002E3036" w:rsidRDefault="002E3036" w:rsidP="002E3036">
            <w:pPr>
              <w:rPr>
                <w:b/>
              </w:rPr>
            </w:pPr>
            <w:r w:rsidRPr="002E3036">
              <w:rPr>
                <w:b/>
              </w:rPr>
              <w:t>DIAGRAM SIL</w:t>
            </w:r>
          </w:p>
        </w:tc>
      </w:tr>
      <w:tr w:rsidR="002E3036" w14:paraId="6B8E5EA8" w14:textId="77777777" w:rsidTr="002E3036">
        <w:tc>
          <w:tcPr>
            <w:tcW w:w="1413" w:type="dxa"/>
          </w:tcPr>
          <w:p w14:paraId="548E97FD" w14:textId="77777777" w:rsidR="002E3036" w:rsidRDefault="002E3036" w:rsidP="002E3036">
            <w:r>
              <w:t>Poskus 1</w:t>
            </w:r>
          </w:p>
        </w:tc>
        <w:tc>
          <w:tcPr>
            <w:tcW w:w="3685" w:type="dxa"/>
          </w:tcPr>
          <w:p w14:paraId="7D69B1A1" w14:textId="77777777" w:rsidR="002E3036" w:rsidRDefault="002E3036" w:rsidP="002E3036"/>
          <w:p w14:paraId="5AD05CD5" w14:textId="77777777" w:rsidR="002E3036" w:rsidRDefault="002E3036" w:rsidP="002E3036"/>
          <w:p w14:paraId="06862E3A" w14:textId="77777777" w:rsidR="002E3036" w:rsidRDefault="002E3036" w:rsidP="002E3036"/>
          <w:p w14:paraId="64A80830" w14:textId="77777777" w:rsidR="002E3036" w:rsidRDefault="002E3036" w:rsidP="002E3036"/>
          <w:p w14:paraId="1D4EFE38" w14:textId="77777777" w:rsidR="002E3036" w:rsidRDefault="002E3036" w:rsidP="002E3036"/>
        </w:tc>
        <w:tc>
          <w:tcPr>
            <w:tcW w:w="3822" w:type="dxa"/>
          </w:tcPr>
          <w:p w14:paraId="7A7B6994" w14:textId="77777777" w:rsidR="002E3036" w:rsidRDefault="002E3036" w:rsidP="002E3036"/>
        </w:tc>
      </w:tr>
      <w:tr w:rsidR="002E3036" w14:paraId="278987CE" w14:textId="77777777" w:rsidTr="002E3036">
        <w:tc>
          <w:tcPr>
            <w:tcW w:w="1413" w:type="dxa"/>
          </w:tcPr>
          <w:p w14:paraId="4FD231AA" w14:textId="77777777" w:rsidR="002E3036" w:rsidRDefault="002E3036" w:rsidP="002E3036">
            <w:r>
              <w:t>Poskus 2</w:t>
            </w:r>
          </w:p>
        </w:tc>
        <w:tc>
          <w:tcPr>
            <w:tcW w:w="3685" w:type="dxa"/>
          </w:tcPr>
          <w:p w14:paraId="4DC8307B" w14:textId="77777777" w:rsidR="002E3036" w:rsidRDefault="002E3036" w:rsidP="002E3036"/>
          <w:p w14:paraId="13F8C3D7" w14:textId="77777777" w:rsidR="002E3036" w:rsidRDefault="002E3036" w:rsidP="002E3036"/>
          <w:p w14:paraId="497DCAD3" w14:textId="77777777" w:rsidR="002E3036" w:rsidRDefault="002E3036" w:rsidP="002E3036"/>
          <w:p w14:paraId="79DAD192" w14:textId="77777777" w:rsidR="002E3036" w:rsidRDefault="002E3036" w:rsidP="002E3036"/>
          <w:p w14:paraId="5AA6D4D5" w14:textId="77777777" w:rsidR="002E3036" w:rsidRDefault="002E3036" w:rsidP="002E3036"/>
        </w:tc>
        <w:tc>
          <w:tcPr>
            <w:tcW w:w="3822" w:type="dxa"/>
          </w:tcPr>
          <w:p w14:paraId="4D3FE6E4" w14:textId="77777777" w:rsidR="002E3036" w:rsidRDefault="002E3036" w:rsidP="002E3036"/>
        </w:tc>
      </w:tr>
      <w:tr w:rsidR="002E3036" w14:paraId="45252148" w14:textId="77777777" w:rsidTr="002E3036">
        <w:tc>
          <w:tcPr>
            <w:tcW w:w="1413" w:type="dxa"/>
          </w:tcPr>
          <w:p w14:paraId="622BAE8B" w14:textId="77777777" w:rsidR="002E3036" w:rsidRDefault="002E3036" w:rsidP="002E3036">
            <w:r>
              <w:t>Poskus 3</w:t>
            </w:r>
          </w:p>
        </w:tc>
        <w:tc>
          <w:tcPr>
            <w:tcW w:w="3685" w:type="dxa"/>
          </w:tcPr>
          <w:p w14:paraId="40D3F9FD" w14:textId="77777777" w:rsidR="002E3036" w:rsidRDefault="002E3036" w:rsidP="002E3036"/>
          <w:p w14:paraId="1F2A438B" w14:textId="77777777" w:rsidR="002E3036" w:rsidRDefault="002E3036" w:rsidP="002E3036"/>
          <w:p w14:paraId="336DDCCD" w14:textId="77777777" w:rsidR="002E3036" w:rsidRDefault="002E3036" w:rsidP="002E3036"/>
          <w:p w14:paraId="18BC6BE2" w14:textId="77777777" w:rsidR="002E3036" w:rsidRDefault="002E3036" w:rsidP="002E3036"/>
          <w:p w14:paraId="0F83748D" w14:textId="77777777" w:rsidR="002E3036" w:rsidRDefault="002E3036" w:rsidP="002E3036"/>
        </w:tc>
        <w:tc>
          <w:tcPr>
            <w:tcW w:w="3822" w:type="dxa"/>
          </w:tcPr>
          <w:p w14:paraId="411B0895" w14:textId="77777777" w:rsidR="002E3036" w:rsidRDefault="002E3036" w:rsidP="002E3036"/>
        </w:tc>
      </w:tr>
    </w:tbl>
    <w:p w14:paraId="3C7AA93D" w14:textId="77777777" w:rsidR="002E3036" w:rsidRDefault="002E3036" w:rsidP="00DF5243">
      <w:pPr>
        <w:rPr>
          <w:b/>
        </w:rPr>
      </w:pPr>
    </w:p>
    <w:p w14:paraId="48BB5A15" w14:textId="77777777" w:rsidR="002E3036" w:rsidRDefault="002E3036" w:rsidP="00DF5243">
      <w:pPr>
        <w:rPr>
          <w:b/>
        </w:rPr>
      </w:pPr>
    </w:p>
    <w:p w14:paraId="567BB810" w14:textId="77777777" w:rsidR="002E3036" w:rsidRDefault="002E3036" w:rsidP="00DF5243">
      <w:pPr>
        <w:rPr>
          <w:b/>
        </w:rPr>
      </w:pPr>
    </w:p>
    <w:p w14:paraId="50736B5A" w14:textId="77777777" w:rsidR="00320F9C" w:rsidRDefault="00320F9C" w:rsidP="00DF5243">
      <w:pPr>
        <w:rPr>
          <w:b/>
        </w:rPr>
      </w:pPr>
    </w:p>
    <w:p w14:paraId="63510EE2" w14:textId="00505697" w:rsidR="00DF5243" w:rsidRDefault="00DF5243" w:rsidP="00DF5243">
      <w:pPr>
        <w:rPr>
          <w:b/>
        </w:rPr>
      </w:pPr>
      <w:proofErr w:type="gramStart"/>
      <w:r>
        <w:rPr>
          <w:b/>
        </w:rPr>
        <w:t>b</w:t>
      </w:r>
      <w:proofErr w:type="gramEnd"/>
      <w:r w:rsidRPr="00CA11F5">
        <w:rPr>
          <w:b/>
        </w:rPr>
        <w:t>.</w:t>
      </w:r>
      <w:r>
        <w:t xml:space="preserve"> Pozorno si oglejte narisane diagrame in poiščite zakonitost/vzorec, ki velja v vseh treh primerih.</w:t>
      </w:r>
    </w:p>
    <w:p w14:paraId="40C06FDE" w14:textId="2813FEDD" w:rsidR="003F5E1F" w:rsidRPr="003F5E1F" w:rsidRDefault="003F5E1F" w:rsidP="003F5E1F">
      <w:pPr>
        <w:rPr>
          <w:b/>
          <w:color w:val="FF0000"/>
        </w:rPr>
      </w:pPr>
      <w:r>
        <w:rPr>
          <w:b/>
          <w:color w:val="FF0000"/>
        </w:rPr>
        <w:t xml:space="preserve">1. Newtonov zakon: </w:t>
      </w:r>
      <w:r w:rsidRPr="003F5E1F">
        <w:rPr>
          <w:color w:val="FF0000"/>
        </w:rPr>
        <w:t xml:space="preserve">kako </w:t>
      </w:r>
      <w:r>
        <w:rPr>
          <w:color w:val="FF0000"/>
        </w:rPr>
        <w:t>vemo, da</w:t>
      </w:r>
      <w:r w:rsidRPr="003F5E1F">
        <w:rPr>
          <w:color w:val="FF0000"/>
        </w:rPr>
        <w:t xml:space="preserve"> smo v nepospešenem </w:t>
      </w:r>
      <w:r>
        <w:rPr>
          <w:color w:val="FF0000"/>
        </w:rPr>
        <w:t xml:space="preserve">opazovalnem </w:t>
      </w:r>
      <w:r w:rsidRPr="003F5E1F">
        <w:rPr>
          <w:color w:val="FF0000"/>
        </w:rPr>
        <w:t>sistemu</w:t>
      </w:r>
    </w:p>
    <w:p w14:paraId="2036586E" w14:textId="2125A6E6" w:rsidR="003F5E1F" w:rsidRDefault="003F5E1F" w:rsidP="003F5E1F">
      <w:pPr>
        <w:rPr>
          <w:b/>
        </w:rPr>
      </w:pPr>
      <w:proofErr w:type="gramStart"/>
      <w:r w:rsidRPr="003F5E1F">
        <w:rPr>
          <w:b/>
          <w:color w:val="FF0000"/>
        </w:rPr>
        <w:t>VIDEO3</w:t>
      </w:r>
      <w:proofErr w:type="gramEnd"/>
      <w:r>
        <w:rPr>
          <w:b/>
        </w:rPr>
        <w:t xml:space="preserve"> </w:t>
      </w:r>
      <w:hyperlink r:id="rId24" w:history="1">
        <w:r w:rsidRPr="00EB712C">
          <w:rPr>
            <w:rStyle w:val="Hyperlink"/>
          </w:rPr>
          <w:t>https://mediaplayer.pearsoncmg.com/assets/_frames.true/secs-egv2e-two-observers-watch-the-same-coffee-mug</w:t>
        </w:r>
      </w:hyperlink>
    </w:p>
    <w:p w14:paraId="37B4E279" w14:textId="7FC0AF0F" w:rsidR="00DF5243" w:rsidRDefault="003F5E1F" w:rsidP="003F5E1F">
      <w:r w:rsidRPr="003F5E1F">
        <w:rPr>
          <w:b/>
          <w:color w:val="FF0000"/>
        </w:rPr>
        <w:t>V</w:t>
      </w:r>
      <w:r>
        <w:rPr>
          <w:b/>
          <w:color w:val="FF0000"/>
        </w:rPr>
        <w:t>ID</w:t>
      </w:r>
      <w:r w:rsidRPr="003F5E1F">
        <w:rPr>
          <w:b/>
          <w:color w:val="FF0000"/>
        </w:rPr>
        <w:t>EO 4</w:t>
      </w:r>
      <w:r>
        <w:rPr>
          <w:b/>
        </w:rPr>
        <w:t xml:space="preserve"> </w:t>
      </w:r>
      <w:hyperlink r:id="rId25" w:history="1">
        <w:r w:rsidRPr="00EB712C">
          <w:rPr>
            <w:rStyle w:val="Hyperlink"/>
          </w:rPr>
          <w:t>https://mediaplayer.pearsoncmg.com/assets/_frames.true/secs-egv2e-strange-forces</w:t>
        </w:r>
      </w:hyperlink>
    </w:p>
    <w:p w14:paraId="691B7A67" w14:textId="77777777" w:rsidR="00042A4D" w:rsidRPr="003F5E1F" w:rsidRDefault="00042A4D" w:rsidP="00DF5243"/>
    <w:p w14:paraId="316104CA" w14:textId="154E03C6" w:rsidR="00DF5243" w:rsidRPr="003D3FBB" w:rsidRDefault="00DF5243" w:rsidP="00DF5243">
      <w:pPr>
        <w:rPr>
          <w:b/>
        </w:rPr>
      </w:pPr>
      <w:proofErr w:type="gramStart"/>
      <w:r w:rsidRPr="003D3FBB">
        <w:rPr>
          <w:b/>
        </w:rPr>
        <w:t>AKTI</w:t>
      </w:r>
      <w:r>
        <w:rPr>
          <w:b/>
        </w:rPr>
        <w:t>V</w:t>
      </w:r>
      <w:r w:rsidR="00566CFB">
        <w:rPr>
          <w:b/>
        </w:rPr>
        <w:t>NOST</w:t>
      </w:r>
      <w:proofErr w:type="gramEnd"/>
      <w:r w:rsidR="00566CFB">
        <w:rPr>
          <w:b/>
        </w:rPr>
        <w:t xml:space="preserve"> 6</w:t>
      </w:r>
      <w:r w:rsidR="00BE23A4">
        <w:rPr>
          <w:b/>
        </w:rPr>
        <w:t xml:space="preserve"> (</w:t>
      </w:r>
      <w:r w:rsidR="00BE23A4" w:rsidRPr="0086243F">
        <w:rPr>
          <w:rFonts w:cs="Times New Roman"/>
          <w:i/>
          <w:color w:val="000000" w:themeColor="text1"/>
        </w:rPr>
        <w:t xml:space="preserve">Najprej </w:t>
      </w:r>
      <w:r w:rsidR="00BE23A4">
        <w:rPr>
          <w:rFonts w:cs="Times New Roman"/>
          <w:i/>
          <w:color w:val="000000" w:themeColor="text1"/>
        </w:rPr>
        <w:t>razmislite</w:t>
      </w:r>
      <w:r w:rsidR="00BE23A4" w:rsidRPr="0086243F">
        <w:rPr>
          <w:rFonts w:cs="Times New Roman"/>
          <w:i/>
          <w:color w:val="000000" w:themeColor="text1"/>
        </w:rPr>
        <w:t xml:space="preserve"> sami, nato razpravljajte o rešitvah v skupini</w:t>
      </w:r>
      <w:r w:rsidR="00BE23A4">
        <w:rPr>
          <w:rFonts w:cs="Times New Roman"/>
          <w:i/>
          <w:color w:val="000000" w:themeColor="text1"/>
        </w:rPr>
        <w:t>. Skupni rezultat predstavite na beli tabli</w:t>
      </w:r>
      <w:r w:rsidR="00BE23A4" w:rsidRPr="0086243F">
        <w:rPr>
          <w:i/>
        </w:rPr>
        <w:t>)</w:t>
      </w:r>
      <w:r w:rsidR="00BE23A4">
        <w:rPr>
          <w:i/>
        </w:rPr>
        <w:t>.</w:t>
      </w:r>
    </w:p>
    <w:p w14:paraId="72018223" w14:textId="77777777" w:rsidR="00DF5243" w:rsidRDefault="00DA7C5D" w:rsidP="00DF5243">
      <w:r>
        <w:t>Testirajmo</w:t>
      </w:r>
      <w:r w:rsidR="00DF5243">
        <w:t xml:space="preserve"> naslednji hipotezi</w:t>
      </w:r>
      <w:r>
        <w:t>,</w:t>
      </w:r>
    </w:p>
    <w:p w14:paraId="3EEA60DE" w14:textId="77777777" w:rsidR="00DF5243" w:rsidRDefault="00DF5243" w:rsidP="00DF5243">
      <w:pPr>
        <w:ind w:left="708"/>
      </w:pPr>
      <w:r w:rsidRPr="00DF5243">
        <w:rPr>
          <w:b/>
        </w:rPr>
        <w:t>Hipoteza 1</w:t>
      </w:r>
      <w:r>
        <w:t>: smer hitrosti telesa vedno kaže v smeri vsote sil na telo</w:t>
      </w:r>
    </w:p>
    <w:p w14:paraId="4092EAB5" w14:textId="77777777" w:rsidR="00DF5243" w:rsidRDefault="00DF5243" w:rsidP="00DF5243">
      <w:pPr>
        <w:ind w:left="708"/>
      </w:pPr>
      <w:r w:rsidRPr="00DF5243">
        <w:rPr>
          <w:b/>
        </w:rPr>
        <w:t>Hipoteza 2</w:t>
      </w:r>
      <w:r>
        <w:t xml:space="preserve">: smer spremembe hitrosti </w:t>
      </w:r>
      <w:r w:rsidR="00DA7C5D">
        <w:t xml:space="preserve">telesa </w:t>
      </w:r>
      <w:r>
        <w:t>vedno kaže v smeri vsote sil na telo</w:t>
      </w:r>
    </w:p>
    <w:p w14:paraId="5F42F539" w14:textId="77777777" w:rsidR="00DF5243" w:rsidRDefault="00DA7C5D" w:rsidP="00DF5243"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490B14C0" wp14:editId="4927DE0B">
            <wp:simplePos x="0" y="0"/>
            <wp:positionH relativeFrom="column">
              <wp:posOffset>4478727</wp:posOffset>
            </wp:positionH>
            <wp:positionV relativeFrom="paragraph">
              <wp:posOffset>3794</wp:posOffset>
            </wp:positionV>
            <wp:extent cx="2025015" cy="17538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STNI POSKUS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15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243">
        <w:t>Naredili bomo naslednji TESTNI POSKUS</w:t>
      </w:r>
      <w:r>
        <w:t xml:space="preserve"> (glej sliko na desni):</w:t>
      </w:r>
    </w:p>
    <w:p w14:paraId="26C672E3" w14:textId="77777777" w:rsidR="00DF5243" w:rsidRDefault="00DF5243" w:rsidP="00DF5243">
      <w:r>
        <w:t>Na silomer pritrdimo žogico. Silomer z žogico bo</w:t>
      </w:r>
      <w:r w:rsidR="00DA7C5D">
        <w:t xml:space="preserve"> sprva miroval. Nato bo</w:t>
      </w:r>
      <w:r>
        <w:t xml:space="preserve">mo </w:t>
      </w:r>
      <w:r w:rsidR="00DA7C5D">
        <w:t xml:space="preserve">silomer premikali navpično navzgor tako, da se bo nekaj časa dvigoval s stalno hitrostjo in ga na koncu ustavili. </w:t>
      </w:r>
      <w:r>
        <w:t xml:space="preserve">Med poskusom bomo merili, kako je sila, s katero deluje silomer na žogico odvisna od časa. </w:t>
      </w:r>
      <w:r w:rsidR="00DA7C5D">
        <w:t xml:space="preserve">Izbira koordinatne osi je označena na skici. </w:t>
      </w:r>
    </w:p>
    <w:p w14:paraId="26322683" w14:textId="77777777" w:rsidR="00DF5243" w:rsidRDefault="00DF5243" w:rsidP="00DF5243">
      <w:pPr>
        <w:pStyle w:val="ListParagraph"/>
        <w:numPr>
          <w:ilvl w:val="0"/>
          <w:numId w:val="3"/>
        </w:numPr>
      </w:pPr>
      <w:r>
        <w:t xml:space="preserve">Narišite </w:t>
      </w:r>
      <w:r w:rsidRPr="000E5427">
        <w:rPr>
          <w:b/>
        </w:rPr>
        <w:t>diagram gibanja</w:t>
      </w:r>
      <w:r>
        <w:t xml:space="preserve"> za žogico.</w:t>
      </w:r>
    </w:p>
    <w:p w14:paraId="6CFC4455" w14:textId="031AA712" w:rsidR="00DF5243" w:rsidRDefault="00DF5243" w:rsidP="000415F8">
      <w:pPr>
        <w:pStyle w:val="ListParagraph"/>
        <w:numPr>
          <w:ilvl w:val="0"/>
          <w:numId w:val="3"/>
        </w:numPr>
      </w:pPr>
      <w:r>
        <w:t xml:space="preserve">Na podlagi diagrama gibanja </w:t>
      </w:r>
      <w:r w:rsidRPr="000E5427">
        <w:rPr>
          <w:b/>
        </w:rPr>
        <w:t>n</w:t>
      </w:r>
      <w:r w:rsidR="000E5427" w:rsidRPr="000E5427">
        <w:rPr>
          <w:b/>
        </w:rPr>
        <w:t>apovejte</w:t>
      </w:r>
      <w:r w:rsidR="000E5427">
        <w:t xml:space="preserve"> </w:t>
      </w:r>
      <w:r w:rsidR="000E5427" w:rsidRPr="000E5427">
        <w:rPr>
          <w:b/>
        </w:rPr>
        <w:t>dva kvalitativna grafa</w:t>
      </w:r>
      <w:r w:rsidR="000E5427">
        <w:t>, ki kažeta, kako se bo sila, s katero deluje silomer na žogico, spreminjala s časom (</w:t>
      </w:r>
      <w:r w:rsidRPr="003D3FBB">
        <w:rPr>
          <w:position w:val="-16"/>
        </w:rPr>
        <w:object w:dxaOrig="940" w:dyaOrig="400" w14:anchorId="17196D68">
          <v:shape id="_x0000_i1030" type="#_x0000_t75" style="width:47pt;height:20pt" o:ole="">
            <v:imagedata r:id="rId27" o:title=""/>
          </v:shape>
          <o:OLEObject Type="Embed" ProgID="Equation.DSMT4" ShapeID="_x0000_i1030" DrawAspect="Content" ObjectID="_1772721021" r:id="rId28"/>
        </w:object>
      </w:r>
      <w:r w:rsidR="000E5427">
        <w:t>); prv</w:t>
      </w:r>
      <w:r>
        <w:t xml:space="preserve">ega, če velja </w:t>
      </w:r>
      <w:proofErr w:type="gramStart"/>
      <w:r>
        <w:t>hipoteza</w:t>
      </w:r>
      <w:proofErr w:type="gramEnd"/>
      <w:r>
        <w:t xml:space="preserve"> 1 in drugega, če velja hipoteza 2. </w:t>
      </w:r>
    </w:p>
    <w:p w14:paraId="33ACF5F0" w14:textId="672A2E74" w:rsidR="00976D4A" w:rsidRDefault="00A93FC1" w:rsidP="003F5E1F">
      <w:pPr>
        <w:pStyle w:val="ListParagraph"/>
        <w:numPr>
          <w:ilvl w:val="0"/>
          <w:numId w:val="3"/>
        </w:numPr>
      </w:pPr>
      <w:r>
        <w:t>Nato bo predavatelj izvedel poskus. Primerjajte napov</w:t>
      </w:r>
      <w:r w:rsidR="00AC0A2D">
        <w:t xml:space="preserve">edi z izidom poskusa. Kaj lahko na podlagi primerjav poveste o testiranih </w:t>
      </w:r>
      <w:proofErr w:type="gramStart"/>
      <w:r w:rsidR="00AC0A2D">
        <w:t>hipotezah</w:t>
      </w:r>
      <w:proofErr w:type="gramEnd"/>
      <w:r w:rsidR="00AC0A2D">
        <w:t>?</w:t>
      </w:r>
    </w:p>
    <w:p w14:paraId="58450768" w14:textId="4D90532B" w:rsidR="003F5E1F" w:rsidRPr="003F5E1F" w:rsidRDefault="003F5E1F" w:rsidP="003F5E1F">
      <w:pPr>
        <w:rPr>
          <w:color w:val="FF0000"/>
        </w:rPr>
      </w:pPr>
      <w:proofErr w:type="spellStart"/>
      <w:proofErr w:type="gramStart"/>
      <w:r w:rsidRPr="003F5E1F">
        <w:rPr>
          <w:color w:val="FF0000"/>
        </w:rPr>
        <w:t>3.</w:t>
      </w:r>
      <w:proofErr w:type="gramEnd"/>
      <w:r w:rsidRPr="003F5E1F">
        <w:rPr>
          <w:color w:val="FF0000"/>
        </w:rPr>
        <w:t>Newtonov</w:t>
      </w:r>
      <w:proofErr w:type="spellEnd"/>
      <w:r w:rsidRPr="003F5E1F">
        <w:rPr>
          <w:color w:val="FF0000"/>
        </w:rPr>
        <w:t xml:space="preserve"> zakon</w:t>
      </w:r>
    </w:p>
    <w:p w14:paraId="6465A2BB" w14:textId="23506CC4" w:rsidR="003F5E1F" w:rsidRDefault="003F5E1F" w:rsidP="003F5E1F">
      <w:proofErr w:type="gramStart"/>
      <w:r w:rsidRPr="003F5E1F">
        <w:rPr>
          <w:b/>
          <w:color w:val="FF0000"/>
        </w:rPr>
        <w:t>VIDEO4</w:t>
      </w:r>
      <w:proofErr w:type="gramEnd"/>
      <w:r>
        <w:t xml:space="preserve"> </w:t>
      </w:r>
      <w:r w:rsidRPr="003F5E1F">
        <w:rPr>
          <w:color w:val="FF0000"/>
        </w:rPr>
        <w:t xml:space="preserve">Opazovalni poskus </w:t>
      </w:r>
      <w:hyperlink r:id="rId29" w:history="1">
        <w:r w:rsidRPr="00EB712C">
          <w:rPr>
            <w:rStyle w:val="Hyperlink"/>
          </w:rPr>
          <w:t>https://mediaplayer.pearsoncmg.com/assets/_frames.true/secs-egv2e-testing-the-relationship-between-the-forces-that-interacting-objects-exert-on-each-other</w:t>
        </w:r>
      </w:hyperlink>
    </w:p>
    <w:p w14:paraId="745AE503" w14:textId="02C93419" w:rsidR="00976D4A" w:rsidRDefault="003F5E1F" w:rsidP="003F5E1F">
      <w:proofErr w:type="gramStart"/>
      <w:r w:rsidRPr="003F5E1F">
        <w:rPr>
          <w:b/>
          <w:color w:val="FF0000"/>
        </w:rPr>
        <w:t>VIDEO5</w:t>
      </w:r>
      <w:r w:rsidRPr="003F5E1F">
        <w:rPr>
          <w:b/>
          <w:color w:val="FF0000"/>
        </w:rPr>
        <w:t xml:space="preserve"> </w:t>
      </w:r>
      <w:r>
        <w:t xml:space="preserve"> </w:t>
      </w:r>
      <w:proofErr w:type="gramEnd"/>
      <w:r w:rsidRPr="003F5E1F">
        <w:rPr>
          <w:color w:val="FF0000"/>
        </w:rPr>
        <w:t xml:space="preserve">Testni poskus </w:t>
      </w:r>
      <w:hyperlink r:id="rId30" w:history="1">
        <w:r w:rsidRPr="00EB712C">
          <w:rPr>
            <w:rStyle w:val="Hyperlink"/>
          </w:rPr>
          <w:t>https://youtu.be/EyJ_BiHLeQM</w:t>
        </w:r>
      </w:hyperlink>
    </w:p>
    <w:p w14:paraId="0528D5C0" w14:textId="77777777" w:rsidR="003F5E1F" w:rsidRDefault="003F5E1F" w:rsidP="003F5E1F"/>
    <w:p w14:paraId="08D60207" w14:textId="6A9BA04B" w:rsidR="00976D4A" w:rsidRDefault="00976D4A" w:rsidP="00303829"/>
    <w:p w14:paraId="6F6147F1" w14:textId="390917D1" w:rsidR="00976D4A" w:rsidRDefault="00976D4A" w:rsidP="00303829"/>
    <w:p w14:paraId="2CE372C3" w14:textId="32F23682" w:rsidR="00976D4A" w:rsidRDefault="00976D4A" w:rsidP="00303829"/>
    <w:p w14:paraId="1121DEFD" w14:textId="77777777" w:rsidR="00976D4A" w:rsidRDefault="00976D4A" w:rsidP="00303829"/>
    <w:p w14:paraId="30D9CD31" w14:textId="37007E2B" w:rsidR="00BE23A4" w:rsidRPr="003D3FBB" w:rsidRDefault="00042A4D" w:rsidP="00BE23A4">
      <w:pPr>
        <w:rPr>
          <w:b/>
        </w:rPr>
      </w:pPr>
      <w:r w:rsidRPr="00882302">
        <w:rPr>
          <w:noProof/>
          <w:lang w:eastAsia="sl-SI"/>
        </w:rPr>
        <w:lastRenderedPageBreak/>
        <w:drawing>
          <wp:anchor distT="0" distB="0" distL="114300" distR="114300" simplePos="0" relativeHeight="251664384" behindDoc="0" locked="0" layoutInCell="1" allowOverlap="1" wp14:anchorId="07647286" wp14:editId="1686054A">
            <wp:simplePos x="0" y="0"/>
            <wp:positionH relativeFrom="column">
              <wp:posOffset>4935611</wp:posOffset>
            </wp:positionH>
            <wp:positionV relativeFrom="paragraph">
              <wp:posOffset>4982</wp:posOffset>
            </wp:positionV>
            <wp:extent cx="1531620" cy="1726565"/>
            <wp:effectExtent l="0" t="0" r="0" b="6985"/>
            <wp:wrapSquare wrapText="bothSides"/>
            <wp:docPr id="4" name="Picture 4" descr="I:\VIDEO storrage\dynamics\3NL_magnet and steel ball\setup 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VIDEO storrage\dynamics\3NL_magnet and steel ball\setup L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FC1">
        <w:rPr>
          <w:b/>
        </w:rPr>
        <w:t>AKTIVNOST</w:t>
      </w:r>
      <w:r w:rsidR="00566CFB">
        <w:rPr>
          <w:b/>
        </w:rPr>
        <w:t xml:space="preserve"> 7</w:t>
      </w:r>
      <w:r w:rsidR="00BE23A4">
        <w:rPr>
          <w:b/>
        </w:rPr>
        <w:t xml:space="preserve"> (</w:t>
      </w:r>
      <w:r w:rsidR="00BE23A4" w:rsidRPr="0086243F">
        <w:rPr>
          <w:rFonts w:cs="Times New Roman"/>
          <w:i/>
          <w:color w:val="000000" w:themeColor="text1"/>
        </w:rPr>
        <w:t xml:space="preserve">Najprej </w:t>
      </w:r>
      <w:r w:rsidR="00BE23A4">
        <w:rPr>
          <w:rFonts w:cs="Times New Roman"/>
          <w:i/>
          <w:color w:val="000000" w:themeColor="text1"/>
        </w:rPr>
        <w:t>razmislite</w:t>
      </w:r>
      <w:r w:rsidR="00BE23A4" w:rsidRPr="0086243F">
        <w:rPr>
          <w:rFonts w:cs="Times New Roman"/>
          <w:i/>
          <w:color w:val="000000" w:themeColor="text1"/>
        </w:rPr>
        <w:t xml:space="preserve"> sami, nato razpravljajte o rešitvah v skupini</w:t>
      </w:r>
      <w:r w:rsidR="00BE23A4">
        <w:rPr>
          <w:rFonts w:cs="Times New Roman"/>
          <w:i/>
          <w:color w:val="000000" w:themeColor="text1"/>
        </w:rPr>
        <w:t>. Skupni rezultat predstavite na beli tabli</w:t>
      </w:r>
      <w:r w:rsidR="00BE23A4" w:rsidRPr="0086243F">
        <w:rPr>
          <w:i/>
        </w:rPr>
        <w:t>)</w:t>
      </w:r>
      <w:r w:rsidR="00BE23A4">
        <w:rPr>
          <w:i/>
        </w:rPr>
        <w:t>.</w:t>
      </w:r>
    </w:p>
    <w:p w14:paraId="3ABF5A1B" w14:textId="511F40A9" w:rsidR="00A93FC1" w:rsidRDefault="00A93FC1" w:rsidP="00A93FC1">
      <w:r w:rsidRPr="00882302">
        <w:t>Na spodnji strani jeklene plošče visijo magnet, kos stiropora in jeklena kr</w:t>
      </w:r>
      <w:r>
        <w:t xml:space="preserve">ogla, kot kaže slika. </w:t>
      </w:r>
    </w:p>
    <w:p w14:paraId="59F09E51" w14:textId="77777777" w:rsidR="00A93FC1" w:rsidRDefault="00A93FC1" w:rsidP="00A93FC1">
      <w:r>
        <w:t xml:space="preserve">Narišite diagram sil za </w:t>
      </w:r>
      <w:r w:rsidRPr="00605293">
        <w:rPr>
          <w:b/>
        </w:rPr>
        <w:t>jekleno kroglo</w:t>
      </w:r>
      <w:r>
        <w:t xml:space="preserve"> in ločen diagram sil za </w:t>
      </w:r>
      <w:r w:rsidRPr="00605293">
        <w:rPr>
          <w:b/>
        </w:rPr>
        <w:t>stiropor</w:t>
      </w:r>
      <w:r>
        <w:t xml:space="preserve">. Privzemite, da magnet privlači jeklene predmete, stiropora pa ne privlači ali odbija. </w:t>
      </w:r>
    </w:p>
    <w:p w14:paraId="7EF66177" w14:textId="77777777" w:rsidR="000F144A" w:rsidRPr="00882302" w:rsidRDefault="000F144A" w:rsidP="00A93FC1"/>
    <w:p w14:paraId="4D05FC7A" w14:textId="10DE690B" w:rsidR="00A93FC1" w:rsidRDefault="00A93FC1" w:rsidP="00A93FC1">
      <w:pPr>
        <w:rPr>
          <w:b/>
        </w:rPr>
      </w:pPr>
    </w:p>
    <w:p w14:paraId="3F708BBC" w14:textId="488873DF" w:rsidR="00976D4A" w:rsidRDefault="00976D4A" w:rsidP="00A93FC1">
      <w:pPr>
        <w:rPr>
          <w:b/>
        </w:rPr>
      </w:pPr>
    </w:p>
    <w:p w14:paraId="35D2088E" w14:textId="74437050" w:rsidR="00976D4A" w:rsidRDefault="00976D4A" w:rsidP="00A93FC1">
      <w:pPr>
        <w:rPr>
          <w:b/>
        </w:rPr>
      </w:pPr>
    </w:p>
    <w:p w14:paraId="5A38B1E9" w14:textId="6CEF015E" w:rsidR="00976D4A" w:rsidRDefault="00976D4A" w:rsidP="00A93FC1">
      <w:pPr>
        <w:rPr>
          <w:b/>
        </w:rPr>
      </w:pPr>
    </w:p>
    <w:p w14:paraId="28147095" w14:textId="7AC11E80" w:rsidR="00976D4A" w:rsidRDefault="00976D4A" w:rsidP="00A93FC1">
      <w:pPr>
        <w:rPr>
          <w:b/>
        </w:rPr>
      </w:pPr>
    </w:p>
    <w:p w14:paraId="5DBC0710" w14:textId="77777777" w:rsidR="00976D4A" w:rsidRDefault="00976D4A" w:rsidP="00A93FC1">
      <w:pPr>
        <w:rPr>
          <w:b/>
        </w:rPr>
      </w:pPr>
    </w:p>
    <w:p w14:paraId="4E2AE845" w14:textId="77777777" w:rsidR="00E7546D" w:rsidRPr="003D3FBB" w:rsidRDefault="00A13B4F" w:rsidP="00E7546D">
      <w:pPr>
        <w:rPr>
          <w:b/>
        </w:rPr>
      </w:pPr>
      <w:r w:rsidRPr="003C0DD5">
        <w:rPr>
          <w:b/>
          <w:sz w:val="24"/>
          <w:szCs w:val="24"/>
        </w:rPr>
        <w:t>AKTIVNOST</w:t>
      </w:r>
      <w:r w:rsidR="00566CFB">
        <w:rPr>
          <w:b/>
          <w:sz w:val="24"/>
          <w:szCs w:val="24"/>
        </w:rPr>
        <w:t xml:space="preserve"> 8</w:t>
      </w:r>
      <w:r w:rsidR="00E7546D">
        <w:rPr>
          <w:b/>
          <w:sz w:val="24"/>
          <w:szCs w:val="24"/>
        </w:rPr>
        <w:t xml:space="preserve"> </w:t>
      </w:r>
      <w:r w:rsidR="00E7546D" w:rsidRPr="0086243F">
        <w:rPr>
          <w:rFonts w:cs="Times New Roman"/>
          <w:i/>
          <w:color w:val="000000" w:themeColor="text1"/>
        </w:rPr>
        <w:t xml:space="preserve">Najprej </w:t>
      </w:r>
      <w:r w:rsidR="00E7546D">
        <w:rPr>
          <w:rFonts w:cs="Times New Roman"/>
          <w:i/>
          <w:color w:val="000000" w:themeColor="text1"/>
        </w:rPr>
        <w:t>razmislite</w:t>
      </w:r>
      <w:r w:rsidR="00E7546D" w:rsidRPr="0086243F">
        <w:rPr>
          <w:rFonts w:cs="Times New Roman"/>
          <w:i/>
          <w:color w:val="000000" w:themeColor="text1"/>
        </w:rPr>
        <w:t xml:space="preserve"> sami, nato razpravljajte o rešitvah v skupini</w:t>
      </w:r>
      <w:r w:rsidR="00E7546D">
        <w:rPr>
          <w:rFonts w:cs="Times New Roman"/>
          <w:i/>
          <w:color w:val="000000" w:themeColor="text1"/>
        </w:rPr>
        <w:t>. Skupni rezultat predstavite na beli tabli</w:t>
      </w:r>
      <w:r w:rsidR="00E7546D" w:rsidRPr="0086243F">
        <w:rPr>
          <w:i/>
        </w:rPr>
        <w:t>)</w:t>
      </w:r>
      <w:r w:rsidR="00E7546D">
        <w:rPr>
          <w:i/>
        </w:rPr>
        <w:t>.</w:t>
      </w:r>
    </w:p>
    <w:p w14:paraId="4354243E" w14:textId="65713F75" w:rsidR="00A13B4F" w:rsidRDefault="00A13B4F" w:rsidP="00E7546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6432" behindDoc="0" locked="0" layoutInCell="1" allowOverlap="1" wp14:anchorId="59BE22AA" wp14:editId="6E44BE61">
            <wp:simplePos x="0" y="0"/>
            <wp:positionH relativeFrom="column">
              <wp:posOffset>4409880</wp:posOffset>
            </wp:positionH>
            <wp:positionV relativeFrom="paragraph">
              <wp:posOffset>6887</wp:posOffset>
            </wp:positionV>
            <wp:extent cx="2215515" cy="191071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jiga pospešuje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15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Ko knjigo postavimo ob navpično desko, ki se giblje pospešeno skupaj z vozičkom (glej sliko) opazimo, da knjiga miruje glede na voziček (ne drsi dol). Vaš prijatelj trdi, da lahko pogoj, za to, da knjiga ne zdrsne navzdol, izrazimo z naslednjo neenačbo </w:t>
      </w:r>
      <w:r w:rsidRPr="006569D1">
        <w:rPr>
          <w:position w:val="-30"/>
        </w:rPr>
        <w:object w:dxaOrig="800" w:dyaOrig="680" w14:anchorId="5E487B49">
          <v:shape id="_x0000_i1031" type="#_x0000_t75" style="width:40pt;height:34pt" o:ole="">
            <v:imagedata r:id="rId33" o:title=""/>
          </v:shape>
          <o:OLEObject Type="Embed" ProgID="Equation.DSMT4" ShapeID="_x0000_i1031" DrawAspect="Content" ObjectID="_1772721022" r:id="rId34"/>
        </w:object>
      </w:r>
      <w:r>
        <w:rPr>
          <w:sz w:val="24"/>
          <w:szCs w:val="24"/>
        </w:rPr>
        <w:t>, kjer je</w:t>
      </w:r>
      <w:proofErr w:type="gramStart"/>
      <w:r>
        <w:rPr>
          <w:sz w:val="24"/>
          <w:szCs w:val="24"/>
        </w:rPr>
        <w:t xml:space="preserve"> </w:t>
      </w:r>
      <w:r w:rsidRPr="005205C9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pospešek vozička, </w:t>
      </w:r>
      <w:r w:rsidRPr="005205C9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sz w:val="24"/>
          <w:szCs w:val="24"/>
        </w:rPr>
        <w:t xml:space="preserve"> masa knjige in </w:t>
      </w:r>
      <w:r w:rsidRPr="005205C9">
        <w:rPr>
          <w:rFonts w:ascii="Times New Roman" w:hAnsi="Times New Roman" w:cs="Times New Roman"/>
          <w:i/>
          <w:sz w:val="24"/>
          <w:szCs w:val="24"/>
        </w:rPr>
        <w:t>k</w:t>
      </w:r>
      <w:r w:rsidRPr="005205C9">
        <w:rPr>
          <w:rFonts w:ascii="Times New Roman" w:hAnsi="Times New Roman" w:cs="Times New Roman"/>
          <w:i/>
          <w:sz w:val="24"/>
          <w:szCs w:val="24"/>
          <w:vertAlign w:val="subscript"/>
        </w:rPr>
        <w:t>L</w:t>
      </w:r>
      <w:r>
        <w:rPr>
          <w:sz w:val="24"/>
          <w:szCs w:val="24"/>
        </w:rPr>
        <w:t xml:space="preserve"> koeficient lepenja med knjigo in desko. </w:t>
      </w:r>
    </w:p>
    <w:p w14:paraId="0AAE5008" w14:textId="77777777" w:rsidR="00E7546D" w:rsidRDefault="00E7546D" w:rsidP="00A13B4F">
      <w:pPr>
        <w:spacing w:after="0" w:line="240" w:lineRule="auto"/>
        <w:rPr>
          <w:sz w:val="24"/>
          <w:szCs w:val="24"/>
        </w:rPr>
      </w:pPr>
    </w:p>
    <w:p w14:paraId="1C475EED" w14:textId="61B489D0" w:rsidR="00E7546D" w:rsidRDefault="00A13B4F" w:rsidP="00A13B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Ovrednotite predlagan matematični pogoj (</w:t>
      </w:r>
      <w:r w:rsidR="00FC2719">
        <w:rPr>
          <w:sz w:val="24"/>
          <w:szCs w:val="24"/>
        </w:rPr>
        <w:t>preverite so enote pravilne</w:t>
      </w:r>
      <w:r>
        <w:rPr>
          <w:sz w:val="24"/>
          <w:szCs w:val="24"/>
        </w:rPr>
        <w:t xml:space="preserve">, </w:t>
      </w:r>
      <w:r w:rsidR="00E7546D">
        <w:rPr>
          <w:sz w:val="24"/>
          <w:szCs w:val="24"/>
        </w:rPr>
        <w:t xml:space="preserve">ali so </w:t>
      </w:r>
      <w:r>
        <w:rPr>
          <w:sz w:val="24"/>
          <w:szCs w:val="24"/>
        </w:rPr>
        <w:t>limitni primeri</w:t>
      </w:r>
      <w:r w:rsidR="00E7546D">
        <w:rPr>
          <w:sz w:val="24"/>
          <w:szCs w:val="24"/>
        </w:rPr>
        <w:t xml:space="preserve"> smiselni)</w:t>
      </w:r>
      <w:r>
        <w:rPr>
          <w:sz w:val="24"/>
          <w:szCs w:val="24"/>
        </w:rPr>
        <w:t>.</w:t>
      </w:r>
      <w:r w:rsidR="00E7546D">
        <w:rPr>
          <w:sz w:val="24"/>
          <w:szCs w:val="24"/>
        </w:rPr>
        <w:t xml:space="preserve"> </w:t>
      </w:r>
      <w:r>
        <w:rPr>
          <w:sz w:val="24"/>
          <w:szCs w:val="24"/>
        </w:rPr>
        <w:t>Če menite, da pogoj ni pravilen, izpeljite nov matematični izraz</w:t>
      </w:r>
      <w:r w:rsidR="00E7546D">
        <w:rPr>
          <w:sz w:val="24"/>
          <w:szCs w:val="24"/>
        </w:rPr>
        <w:t xml:space="preserve"> po naslednjih korakih:</w:t>
      </w:r>
    </w:p>
    <w:p w14:paraId="30A8F9F4" w14:textId="701C0251" w:rsidR="00E7546D" w:rsidRPr="00E7546D" w:rsidRDefault="00E7546D" w:rsidP="00E7546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7546D">
        <w:rPr>
          <w:sz w:val="24"/>
          <w:szCs w:val="24"/>
        </w:rPr>
        <w:t>N</w:t>
      </w:r>
      <w:r w:rsidR="00A13B4F" w:rsidRPr="00E7546D">
        <w:rPr>
          <w:sz w:val="24"/>
          <w:szCs w:val="24"/>
        </w:rPr>
        <w:t xml:space="preserve">arišite </w:t>
      </w:r>
      <w:r w:rsidR="00A13B4F" w:rsidRPr="00E7546D">
        <w:rPr>
          <w:b/>
          <w:sz w:val="24"/>
          <w:szCs w:val="24"/>
        </w:rPr>
        <w:t>diagram sil za knjigo</w:t>
      </w:r>
      <w:r w:rsidRPr="00E7546D">
        <w:rPr>
          <w:sz w:val="24"/>
          <w:szCs w:val="24"/>
        </w:rPr>
        <w:t>, kot jo vidi mirujoči opazovalec</w:t>
      </w:r>
    </w:p>
    <w:p w14:paraId="170EAC35" w14:textId="497B7707" w:rsidR="00A93FC1" w:rsidRDefault="00E7546D" w:rsidP="001A05F6">
      <w:pPr>
        <w:pStyle w:val="ListParagraph"/>
        <w:numPr>
          <w:ilvl w:val="0"/>
          <w:numId w:val="4"/>
        </w:numPr>
        <w:spacing w:after="0" w:line="240" w:lineRule="auto"/>
      </w:pPr>
      <w:r w:rsidRPr="00045568">
        <w:rPr>
          <w:sz w:val="24"/>
          <w:szCs w:val="24"/>
        </w:rPr>
        <w:t>N</w:t>
      </w:r>
      <w:r w:rsidR="00A13B4F" w:rsidRPr="00045568">
        <w:rPr>
          <w:sz w:val="24"/>
          <w:szCs w:val="24"/>
        </w:rPr>
        <w:t xml:space="preserve">a podlagi </w:t>
      </w:r>
      <w:r w:rsidRPr="00045568">
        <w:rPr>
          <w:sz w:val="24"/>
          <w:szCs w:val="24"/>
        </w:rPr>
        <w:t>diagrama sil izpeljite matematični pogoj in ga ovrednotite</w:t>
      </w:r>
      <w:r w:rsidR="00A13B4F" w:rsidRPr="00045568">
        <w:rPr>
          <w:sz w:val="24"/>
          <w:szCs w:val="24"/>
        </w:rPr>
        <w:t xml:space="preserve"> </w:t>
      </w:r>
    </w:p>
    <w:sectPr w:rsidR="00A93FC1" w:rsidSect="000415F8">
      <w:footerReference w:type="default" r:id="rId3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9BA7A" w14:textId="77777777" w:rsidR="0075000F" w:rsidRDefault="0075000F" w:rsidP="0086243F">
      <w:pPr>
        <w:spacing w:after="0" w:line="240" w:lineRule="auto"/>
      </w:pPr>
      <w:r>
        <w:separator/>
      </w:r>
    </w:p>
  </w:endnote>
  <w:endnote w:type="continuationSeparator" w:id="0">
    <w:p w14:paraId="66E24B40" w14:textId="77777777" w:rsidR="0075000F" w:rsidRDefault="0075000F" w:rsidP="0086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894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B48938" w14:textId="5A0CB33F" w:rsidR="0086243F" w:rsidRDefault="008624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B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010535" w14:textId="77777777" w:rsidR="0086243F" w:rsidRDefault="00862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EE1B9" w14:textId="77777777" w:rsidR="0075000F" w:rsidRDefault="0075000F" w:rsidP="0086243F">
      <w:pPr>
        <w:spacing w:after="0" w:line="240" w:lineRule="auto"/>
      </w:pPr>
      <w:r>
        <w:separator/>
      </w:r>
    </w:p>
  </w:footnote>
  <w:footnote w:type="continuationSeparator" w:id="0">
    <w:p w14:paraId="302EF8E1" w14:textId="77777777" w:rsidR="0075000F" w:rsidRDefault="0075000F" w:rsidP="0086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C1ECF"/>
    <w:multiLevelType w:val="hybridMultilevel"/>
    <w:tmpl w:val="493A95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E45BA"/>
    <w:multiLevelType w:val="hybridMultilevel"/>
    <w:tmpl w:val="52588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1458A"/>
    <w:multiLevelType w:val="hybridMultilevel"/>
    <w:tmpl w:val="F53C82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B6ACA"/>
    <w:multiLevelType w:val="hybridMultilevel"/>
    <w:tmpl w:val="17043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F8"/>
    <w:rsid w:val="000415F8"/>
    <w:rsid w:val="00042A4D"/>
    <w:rsid w:val="00045568"/>
    <w:rsid w:val="000E5427"/>
    <w:rsid w:val="000F144A"/>
    <w:rsid w:val="00186AD0"/>
    <w:rsid w:val="001E0E12"/>
    <w:rsid w:val="00227F06"/>
    <w:rsid w:val="00253709"/>
    <w:rsid w:val="002A6B24"/>
    <w:rsid w:val="002E3036"/>
    <w:rsid w:val="00303829"/>
    <w:rsid w:val="00320F9C"/>
    <w:rsid w:val="00337A83"/>
    <w:rsid w:val="003704FB"/>
    <w:rsid w:val="003A7D50"/>
    <w:rsid w:val="003F5472"/>
    <w:rsid w:val="003F5E1F"/>
    <w:rsid w:val="00403FDE"/>
    <w:rsid w:val="0042693E"/>
    <w:rsid w:val="004B12F9"/>
    <w:rsid w:val="00566CFB"/>
    <w:rsid w:val="005B244D"/>
    <w:rsid w:val="005C074D"/>
    <w:rsid w:val="005E37C0"/>
    <w:rsid w:val="005F0E81"/>
    <w:rsid w:val="00605293"/>
    <w:rsid w:val="00674CAA"/>
    <w:rsid w:val="006A7EF5"/>
    <w:rsid w:val="0075000F"/>
    <w:rsid w:val="0086243F"/>
    <w:rsid w:val="008B7E2D"/>
    <w:rsid w:val="008E038B"/>
    <w:rsid w:val="00955A79"/>
    <w:rsid w:val="00971A15"/>
    <w:rsid w:val="00976D4A"/>
    <w:rsid w:val="009C4010"/>
    <w:rsid w:val="00A13B4F"/>
    <w:rsid w:val="00A4321F"/>
    <w:rsid w:val="00A82B5A"/>
    <w:rsid w:val="00A93FC1"/>
    <w:rsid w:val="00AC0A2D"/>
    <w:rsid w:val="00B17955"/>
    <w:rsid w:val="00B401A5"/>
    <w:rsid w:val="00B754F3"/>
    <w:rsid w:val="00B8634B"/>
    <w:rsid w:val="00BE23A4"/>
    <w:rsid w:val="00CA18B0"/>
    <w:rsid w:val="00CE46FF"/>
    <w:rsid w:val="00D030A9"/>
    <w:rsid w:val="00D115E0"/>
    <w:rsid w:val="00D73C22"/>
    <w:rsid w:val="00D82FCC"/>
    <w:rsid w:val="00DA7C5D"/>
    <w:rsid w:val="00DB11CE"/>
    <w:rsid w:val="00DE6411"/>
    <w:rsid w:val="00DF5243"/>
    <w:rsid w:val="00E4410C"/>
    <w:rsid w:val="00E7546D"/>
    <w:rsid w:val="00EA0BC3"/>
    <w:rsid w:val="00F451D2"/>
    <w:rsid w:val="00F95778"/>
    <w:rsid w:val="00FC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8808"/>
  <w15:chartTrackingRefBased/>
  <w15:docId w15:val="{2B5FF17C-E927-418A-ACD3-1F88260E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5F8"/>
    <w:pPr>
      <w:ind w:left="720"/>
      <w:contextualSpacing/>
    </w:pPr>
  </w:style>
  <w:style w:type="table" w:styleId="TableGrid">
    <w:name w:val="Table Grid"/>
    <w:basedOn w:val="TableNormal"/>
    <w:uiPriority w:val="39"/>
    <w:rsid w:val="00DF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43F"/>
  </w:style>
  <w:style w:type="paragraph" w:styleId="Footer">
    <w:name w:val="footer"/>
    <w:basedOn w:val="Normal"/>
    <w:link w:val="FooterChar"/>
    <w:uiPriority w:val="99"/>
    <w:unhideWhenUsed/>
    <w:rsid w:val="0086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43F"/>
  </w:style>
  <w:style w:type="character" w:styleId="CommentReference">
    <w:name w:val="annotation reference"/>
    <w:basedOn w:val="DefaultParagraphFont"/>
    <w:uiPriority w:val="99"/>
    <w:semiHidden/>
    <w:unhideWhenUsed/>
    <w:rsid w:val="005F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E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40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player.pearsoncmg.com/assets/_frames.true/secs-experiment-video-1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hyperlink" Target="https://mediaplayer.pearsoncmg.com/assets/_frames.true/secs-egv2e-strange-forces" TargetMode="External"/><Relationship Id="rId33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jpeg"/><Relationship Id="rId29" Type="http://schemas.openxmlformats.org/officeDocument/2006/relationships/hyperlink" Target="https://mediaplayer.pearsoncmg.com/assets/_frames.true/secs-egv2e-testing-the-relationship-between-the-forces-that-interacting-objects-exert-on-each-oth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yperlink" Target="https://mediaplayer.pearsoncmg.com/assets/_frames.true/secs-egv2e-two-observers-watch-the-same-coffee-mug" TargetMode="External"/><Relationship Id="rId32" Type="http://schemas.openxmlformats.org/officeDocument/2006/relationships/image" Target="media/image13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6.bin"/><Relationship Id="rId36" Type="http://schemas.openxmlformats.org/officeDocument/2006/relationships/fontTable" Target="fontTable.xml"/><Relationship Id="rId10" Type="http://schemas.openxmlformats.org/officeDocument/2006/relationships/hyperlink" Target="https://youtu.be/3E_f_hGVXro" TargetMode="External"/><Relationship Id="rId19" Type="http://schemas.openxmlformats.org/officeDocument/2006/relationships/oleObject" Target="embeddings/oleObject4.bin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hyperlink" Target="https://youtu.be/EyJ_BiHLeQM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6B279-9A74-4C1C-9E31-6E8426A8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Planinšič, Gorazd</dc:creator>
  <cp:keywords/>
  <dc:description/>
  <cp:lastModifiedBy>Planinšič, Gorazd</cp:lastModifiedBy>
  <cp:revision>10</cp:revision>
  <cp:lastPrinted>2024-03-22T08:51:00Z</cp:lastPrinted>
  <dcterms:created xsi:type="dcterms:W3CDTF">2024-03-22T08:37:00Z</dcterms:created>
  <dcterms:modified xsi:type="dcterms:W3CDTF">2024-03-23T16:44:00Z</dcterms:modified>
</cp:coreProperties>
</file>